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60D3D9B" w14:textId="34F1DB0C" w:rsidR="001502CF" w:rsidRPr="009A5F2C" w:rsidRDefault="00797282" w:rsidP="00693447">
      <w:pPr>
        <w:spacing w:after="0" w:line="240" w:lineRule="auto"/>
        <w:rPr>
          <w:b/>
          <w:sz w:val="12"/>
          <w:szCs w:val="12"/>
        </w:rPr>
      </w:pPr>
      <w:r w:rsidRPr="00BE5DD7">
        <w:rPr>
          <w:noProof/>
          <w:lang w:val="es-ES" w:eastAsia="es-ES"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 wp14:anchorId="14AD0454" wp14:editId="02F6ED83">
                <wp:simplePos x="0" y="0"/>
                <wp:positionH relativeFrom="column">
                  <wp:posOffset>1311275</wp:posOffset>
                </wp:positionH>
                <wp:positionV relativeFrom="paragraph">
                  <wp:posOffset>5437505</wp:posOffset>
                </wp:positionV>
                <wp:extent cx="0" cy="281305"/>
                <wp:effectExtent l="76200" t="0" r="57150" b="61595"/>
                <wp:wrapNone/>
                <wp:docPr id="19" name="Straight Arrow Connector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81305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  <w:pict>
              <v:shapetype w14:anchorId="0179FCA9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19" o:spid="_x0000_s1026" type="#_x0000_t32" style="position:absolute;margin-left:103.25pt;margin-top:428.15pt;width:0;height:22.15pt;z-index:2517176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" strokecolor="black [3213]" strokeweight=".5pt">
                <v:stroke endarrow="block" joinstyle="miter"/>
              </v:shape>
            </w:pict>
          </mc:Fallback>
        </mc:AlternateContent>
      </w:r>
      <w:r w:rsidRPr="00BE5DD7">
        <w:rPr>
          <w:noProof/>
          <w:lang w:val="es-ES" w:eastAsia="es-ES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312F9E75" wp14:editId="20514634">
                <wp:simplePos x="0" y="0"/>
                <wp:positionH relativeFrom="column">
                  <wp:posOffset>4986020</wp:posOffset>
                </wp:positionH>
                <wp:positionV relativeFrom="paragraph">
                  <wp:posOffset>3524885</wp:posOffset>
                </wp:positionV>
                <wp:extent cx="1887220" cy="526415"/>
                <wp:effectExtent l="0" t="0" r="17780" b="26035"/>
                <wp:wrapNone/>
                <wp:docPr id="11" name="Rectangl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87220" cy="52641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E711ADE" w14:textId="086EEAA0" w:rsidR="00D27778" w:rsidRPr="0065748B" w:rsidRDefault="00D27778" w:rsidP="000F209F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  <w:lang w:val="es-AR"/>
                              </w:rPr>
                            </w:pPr>
                            <w:r w:rsidRPr="0065748B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  <w:lang w:val="es-AR"/>
                              </w:rPr>
                              <w:t>Reportes</w:t>
                            </w: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  <w:lang w:val="es-AR"/>
                              </w:rPr>
                              <w:t xml:space="preserve"> evaluados para elegibilidad (n</w:t>
                            </w:r>
                            <w:r w:rsidRPr="0065748B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  <w:lang w:val="es-AR"/>
                              </w:rPr>
                              <w:t>=)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1" o:spid="_x0000_s1026" style="position:absolute;margin-left:392.6pt;margin-top:277.55pt;width:148.6pt;height:41.4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" filled="f" strokecolor="black [3213]" strokeweight="1pt">
                <v:textbox>
                  <w:txbxContent>
                    <w:p w14:paraId="2E711ADE" w14:textId="086EEAA0" w:rsidR="00D27778" w:rsidRPr="0065748B" w:rsidRDefault="00D27778" w:rsidP="000F209F">
                      <w:pPr>
                        <w:spacing w:after="0" w:line="240" w:lineRule="auto"/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  <w:lang w:val="es-AR"/>
                        </w:rPr>
                      </w:pPr>
                      <w:r w:rsidRPr="0065748B"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  <w:lang w:val="es-AR"/>
                        </w:rPr>
                        <w:t>Reportes</w:t>
                      </w:r>
                      <w:r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  <w:lang w:val="es-AR"/>
                        </w:rPr>
                        <w:t xml:space="preserve"> evaluados para elegibilidad (n</w:t>
                      </w:r>
                      <w:r w:rsidRPr="0065748B"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  <w:lang w:val="es-AR"/>
                        </w:rPr>
                        <w:t>=)</w:t>
                      </w:r>
                    </w:p>
                  </w:txbxContent>
                </v:textbox>
              </v:rect>
            </w:pict>
          </mc:Fallback>
        </mc:AlternateContent>
      </w:r>
      <w:r w:rsidRPr="00BE5DD7">
        <w:rPr>
          <w:noProof/>
          <w:lang w:val="es-ES" w:eastAsia="es-ES"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1131DD20" wp14:editId="09CD91F2">
                <wp:simplePos x="0" y="0"/>
                <wp:positionH relativeFrom="column">
                  <wp:posOffset>1292225</wp:posOffset>
                </wp:positionH>
                <wp:positionV relativeFrom="paragraph">
                  <wp:posOffset>3225165</wp:posOffset>
                </wp:positionV>
                <wp:extent cx="0" cy="281305"/>
                <wp:effectExtent l="76200" t="0" r="57150" b="61595"/>
                <wp:wrapNone/>
                <wp:docPr id="36" name="Straight Arrow Connector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81305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  <w:pict>
              <v:shape w14:anchorId="0D70065D" id="Straight Arrow Connector 36" o:spid="_x0000_s1026" type="#_x0000_t32" style="position:absolute;margin-left:101.75pt;margin-top:253.95pt;width:0;height:22.15pt;z-index:2517104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" strokecolor="black [3213]" strokeweight=".5pt">
                <v:stroke endarrow="block" joinstyle="miter"/>
              </v:shape>
            </w:pict>
          </mc:Fallback>
        </mc:AlternateContent>
      </w:r>
      <w:r w:rsidRPr="00BE5DD7">
        <w:rPr>
          <w:noProof/>
          <w:lang w:val="es-ES" w:eastAsia="es-ES"/>
        </w:rPr>
        <mc:AlternateContent>
          <mc:Choice Requires="wps">
            <w:drawing>
              <wp:anchor distT="0" distB="0" distL="114300" distR="114300" simplePos="0" relativeHeight="251729920" behindDoc="0" locked="0" layoutInCell="1" allowOverlap="1" wp14:anchorId="7CC7296A" wp14:editId="19DB36AF">
                <wp:simplePos x="0" y="0"/>
                <wp:positionH relativeFrom="column">
                  <wp:posOffset>6892290</wp:posOffset>
                </wp:positionH>
                <wp:positionV relativeFrom="paragraph">
                  <wp:posOffset>2981325</wp:posOffset>
                </wp:positionV>
                <wp:extent cx="219075" cy="0"/>
                <wp:effectExtent l="0" t="76200" r="9525" b="95250"/>
                <wp:wrapNone/>
                <wp:docPr id="24" name="Straight Arrow Connector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19075" cy="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  <w:pict>
              <v:shape w14:anchorId="19AB09C5" id="Straight Arrow Connector 24" o:spid="_x0000_s1026" type="#_x0000_t32" style="position:absolute;margin-left:542.7pt;margin-top:234.75pt;width:17.25pt;height:0;z-index:2517299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" strokecolor="black [3213]" strokeweight=".5pt">
                <v:stroke endarrow="block" joinstyle="miter"/>
              </v:shape>
            </w:pict>
          </mc:Fallback>
        </mc:AlternateContent>
      </w:r>
      <w:r w:rsidRPr="00BE5DD7">
        <w:rPr>
          <w:noProof/>
          <w:lang w:val="es-ES" w:eastAsia="es-ES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2627CE4B" wp14:editId="6B89A065">
                <wp:simplePos x="0" y="0"/>
                <wp:positionH relativeFrom="column">
                  <wp:posOffset>2904490</wp:posOffset>
                </wp:positionH>
                <wp:positionV relativeFrom="paragraph">
                  <wp:posOffset>2717800</wp:posOffset>
                </wp:positionV>
                <wp:extent cx="1887220" cy="526415"/>
                <wp:effectExtent l="0" t="0" r="17780" b="26035"/>
                <wp:wrapNone/>
                <wp:docPr id="6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87220" cy="52641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CF5A721" w14:textId="3F19D512" w:rsidR="00D27778" w:rsidRPr="0065748B" w:rsidRDefault="00D27778" w:rsidP="00560609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  <w:lang w:val="uz-Cyrl-UZ"/>
                              </w:rPr>
                            </w:pPr>
                            <w:r w:rsidRPr="0065748B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  <w:lang w:val="uz-Cyrl-UZ"/>
                              </w:rPr>
                              <w:t>R</w:t>
                            </w: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  <w:lang w:val="uz-Cyrl-UZ"/>
                              </w:rPr>
                              <w:t>eportes no recuperados (n</w:t>
                            </w:r>
                            <w:r w:rsidRPr="0065748B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  <w:lang w:val="uz-Cyrl-UZ"/>
                              </w:rPr>
                              <w:t>=)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6" o:spid="_x0000_s1027" style="position:absolute;margin-left:228.7pt;margin-top:214pt;width:148.6pt;height:41.4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" filled="f" strokecolor="black [3213]" strokeweight="1pt">
                <v:textbox>
                  <w:txbxContent>
                    <w:p w14:paraId="2CF5A721" w14:textId="3F19D512" w:rsidR="00D27778" w:rsidRPr="0065748B" w:rsidRDefault="00D27778" w:rsidP="00560609">
                      <w:pPr>
                        <w:spacing w:after="0" w:line="240" w:lineRule="auto"/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  <w:lang w:val="uz-Cyrl-UZ"/>
                        </w:rPr>
                      </w:pPr>
                      <w:r w:rsidRPr="0065748B"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  <w:lang w:val="uz-Cyrl-UZ"/>
                        </w:rPr>
                        <w:t>R</w:t>
                      </w:r>
                      <w:r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  <w:lang w:val="uz-Cyrl-UZ"/>
                        </w:rPr>
                        <w:t>eportes no recuperados (n</w:t>
                      </w:r>
                      <w:r w:rsidRPr="0065748B"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  <w:lang w:val="uz-Cyrl-UZ"/>
                        </w:rPr>
                        <w:t>=)</w:t>
                      </w:r>
                    </w:p>
                  </w:txbxContent>
                </v:textbox>
              </v:rect>
            </w:pict>
          </mc:Fallback>
        </mc:AlternateContent>
      </w:r>
      <w:r w:rsidRPr="00BE5DD7">
        <w:rPr>
          <w:noProof/>
          <w:lang w:val="es-ES" w:eastAsia="es-ES"/>
        </w:rPr>
        <mc:AlternateContent>
          <mc:Choice Requires="wps">
            <w:drawing>
              <wp:anchor distT="0" distB="0" distL="114300" distR="114300" simplePos="0" relativeHeight="251726848" behindDoc="0" locked="0" layoutInCell="1" allowOverlap="1" wp14:anchorId="64931886" wp14:editId="34A9A772">
                <wp:simplePos x="0" y="0"/>
                <wp:positionH relativeFrom="column">
                  <wp:posOffset>4999990</wp:posOffset>
                </wp:positionH>
                <wp:positionV relativeFrom="paragraph">
                  <wp:posOffset>2700020</wp:posOffset>
                </wp:positionV>
                <wp:extent cx="1887220" cy="526415"/>
                <wp:effectExtent l="0" t="0" r="17780" b="26035"/>
                <wp:wrapNone/>
                <wp:docPr id="18" name="Rectangle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87220" cy="52641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E48F39C" w14:textId="02698832" w:rsidR="00D27778" w:rsidRPr="0065748B" w:rsidRDefault="00D27778" w:rsidP="00B52554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  <w:lang w:val="es-AR"/>
                              </w:rPr>
                            </w:pPr>
                            <w:r w:rsidRPr="0065748B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  <w:lang w:val="es-AR"/>
                              </w:rPr>
                              <w:t>Reportes b</w:t>
                            </w: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  <w:lang w:val="es-AR"/>
                              </w:rPr>
                              <w:t>uscados para su recuperación (n</w:t>
                            </w:r>
                            <w:r w:rsidRPr="0065748B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  <w:lang w:val="es-AR"/>
                              </w:rPr>
                              <w:t>=)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8" o:spid="_x0000_s1028" style="position:absolute;margin-left:393.7pt;margin-top:212.6pt;width:148.6pt;height:41.45pt;z-index:251726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" filled="f" strokecolor="black [3213]" strokeweight="1pt">
                <v:textbox>
                  <w:txbxContent>
                    <w:p w14:paraId="0E48F39C" w14:textId="02698832" w:rsidR="00D27778" w:rsidRPr="0065748B" w:rsidRDefault="00D27778" w:rsidP="00B52554">
                      <w:pPr>
                        <w:spacing w:after="0" w:line="240" w:lineRule="auto"/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  <w:lang w:val="es-AR"/>
                        </w:rPr>
                      </w:pPr>
                      <w:r w:rsidRPr="0065748B"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  <w:lang w:val="es-AR"/>
                        </w:rPr>
                        <w:t>Reportes b</w:t>
                      </w:r>
                      <w:r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  <w:lang w:val="es-AR"/>
                        </w:rPr>
                        <w:t>uscados para su recuperación (n</w:t>
                      </w:r>
                      <w:r w:rsidRPr="0065748B"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  <w:lang w:val="es-AR"/>
                        </w:rPr>
                        <w:t>=)</w:t>
                      </w:r>
                    </w:p>
                  </w:txbxContent>
                </v:textbox>
              </v:rect>
            </w:pict>
          </mc:Fallback>
        </mc:AlternateContent>
      </w:r>
      <w:r w:rsidRPr="00BE5DD7">
        <w:rPr>
          <w:noProof/>
          <w:lang w:val="es-ES" w:eastAsia="es-ES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BE6B57D" wp14:editId="131556A5">
                <wp:simplePos x="0" y="0"/>
                <wp:positionH relativeFrom="column">
                  <wp:posOffset>2903220</wp:posOffset>
                </wp:positionH>
                <wp:positionV relativeFrom="paragraph">
                  <wp:posOffset>1873250</wp:posOffset>
                </wp:positionV>
                <wp:extent cx="1887220" cy="526415"/>
                <wp:effectExtent l="0" t="0" r="17780" b="26035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87220" cy="52641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A0BEA66" w14:textId="408C16C4" w:rsidR="00D27778" w:rsidRPr="0065748B" w:rsidRDefault="00D27778" w:rsidP="00560609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  <w:lang w:val="es-AR"/>
                              </w:rPr>
                            </w:pPr>
                            <w:r w:rsidRPr="0065748B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  <w:lang w:val="es-AR"/>
                              </w:rPr>
                              <w:t>Registros excluidos (n=)**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4" o:spid="_x0000_s1029" style="position:absolute;margin-left:228.6pt;margin-top:147.5pt;width:148.6pt;height:41.4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" filled="f" strokecolor="black [3213]" strokeweight="1pt">
                <v:textbox>
                  <w:txbxContent>
                    <w:p w14:paraId="4A0BEA66" w14:textId="408C16C4" w:rsidR="00D27778" w:rsidRPr="0065748B" w:rsidRDefault="00D27778" w:rsidP="00560609">
                      <w:pPr>
                        <w:spacing w:after="0" w:line="240" w:lineRule="auto"/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  <w:lang w:val="es-AR"/>
                        </w:rPr>
                      </w:pPr>
                      <w:r w:rsidRPr="0065748B"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  <w:lang w:val="es-AR"/>
                        </w:rPr>
                        <w:t>Registros excluidos (n=)**</w:t>
                      </w:r>
                    </w:p>
                  </w:txbxContent>
                </v:textbox>
              </v:rect>
            </w:pict>
          </mc:Fallback>
        </mc:AlternateContent>
      </w:r>
      <w:r w:rsidRPr="00BE5DD7">
        <w:rPr>
          <w:noProof/>
          <w:lang w:val="es-ES" w:eastAsia="es-ES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1C3E34FE" wp14:editId="0C361D79">
                <wp:simplePos x="0" y="0"/>
                <wp:positionH relativeFrom="column">
                  <wp:posOffset>2336165</wp:posOffset>
                </wp:positionH>
                <wp:positionV relativeFrom="paragraph">
                  <wp:posOffset>2126615</wp:posOffset>
                </wp:positionV>
                <wp:extent cx="563245" cy="0"/>
                <wp:effectExtent l="0" t="76200" r="27305" b="95250"/>
                <wp:wrapNone/>
                <wp:docPr id="15" name="Straight Arrow Connector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3245" cy="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  <w:pict>
              <v:shape w14:anchorId="4D617CFA" id="Straight Arrow Connector 15" o:spid="_x0000_s1026" type="#_x0000_t32" style="position:absolute;margin-left:183.95pt;margin-top:167.45pt;width:44.35pt;height:0;z-index:251681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" strokecolor="black [3213]" strokeweight=".5pt">
                <v:stroke endarrow="block" joinstyle="miter"/>
              </v:shape>
            </w:pict>
          </mc:Fallback>
        </mc:AlternateContent>
      </w:r>
      <w:r w:rsidRPr="00BE5DD7">
        <w:rPr>
          <w:noProof/>
          <w:lang w:val="es-ES" w:eastAsia="es-ES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8071A7C" wp14:editId="3F326AC0">
                <wp:simplePos x="0" y="0"/>
                <wp:positionH relativeFrom="column">
                  <wp:posOffset>441960</wp:posOffset>
                </wp:positionH>
                <wp:positionV relativeFrom="paragraph">
                  <wp:posOffset>1873250</wp:posOffset>
                </wp:positionV>
                <wp:extent cx="1887220" cy="526415"/>
                <wp:effectExtent l="0" t="0" r="17780" b="26035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87220" cy="52641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978F40B" w14:textId="4BABB41D" w:rsidR="00D27778" w:rsidRPr="00043900" w:rsidRDefault="00D27778" w:rsidP="00560609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  <w:lang w:val="es-AR"/>
                              </w:rPr>
                            </w:pPr>
                            <w:r w:rsidRPr="00043900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  <w:lang w:val="es-AR"/>
                              </w:rPr>
                              <w:t>Registros tamizados (n=)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3" o:spid="_x0000_s1030" style="position:absolute;margin-left:34.8pt;margin-top:147.5pt;width:148.6pt;height:41.4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" filled="f" strokecolor="black [3213]" strokeweight="1pt">
                <v:textbox>
                  <w:txbxContent>
                    <w:p w14:paraId="6978F40B" w14:textId="4BABB41D" w:rsidR="00D27778" w:rsidRPr="00043900" w:rsidRDefault="00D27778" w:rsidP="00560609">
                      <w:pPr>
                        <w:spacing w:after="0" w:line="240" w:lineRule="auto"/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  <w:lang w:val="es-AR"/>
                        </w:rPr>
                      </w:pPr>
                      <w:r w:rsidRPr="00043900"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  <w:lang w:val="es-AR"/>
                        </w:rPr>
                        <w:t>Registros tamizados (n=)</w:t>
                      </w:r>
                    </w:p>
                  </w:txbxContent>
                </v:textbox>
              </v:rect>
            </w:pict>
          </mc:Fallback>
        </mc:AlternateContent>
      </w:r>
      <w:r w:rsidRPr="00BE5DD7">
        <w:rPr>
          <w:noProof/>
          <w:lang w:val="es-ES" w:eastAsia="es-ES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5644E845" wp14:editId="58AEA666">
                <wp:simplePos x="0" y="0"/>
                <wp:positionH relativeFrom="column">
                  <wp:posOffset>443230</wp:posOffset>
                </wp:positionH>
                <wp:positionV relativeFrom="paragraph">
                  <wp:posOffset>2698750</wp:posOffset>
                </wp:positionV>
                <wp:extent cx="1887220" cy="526415"/>
                <wp:effectExtent l="0" t="0" r="17780" b="26035"/>
                <wp:wrapNone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87220" cy="52641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304881D" w14:textId="7566EA78" w:rsidR="00D27778" w:rsidRPr="0065748B" w:rsidRDefault="00D27778" w:rsidP="00560609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  <w:lang w:val="es-AR"/>
                              </w:rPr>
                            </w:pPr>
                            <w:r w:rsidRPr="0065748B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  <w:lang w:val="es-AR"/>
                              </w:rPr>
                              <w:t>Reportes b</w:t>
                            </w: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  <w:lang w:val="es-AR"/>
                              </w:rPr>
                              <w:t>uscados para su recuperación (n</w:t>
                            </w:r>
                            <w:r w:rsidRPr="0065748B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  <w:lang w:val="es-AR"/>
                              </w:rPr>
                              <w:t>=)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5" o:spid="_x0000_s1031" style="position:absolute;margin-left:34.9pt;margin-top:212.5pt;width:148.6pt;height:41.4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" filled="f" strokecolor="black [3213]" strokeweight="1pt">
                <v:textbox>
                  <w:txbxContent>
                    <w:p w14:paraId="7304881D" w14:textId="7566EA78" w:rsidR="00D27778" w:rsidRPr="0065748B" w:rsidRDefault="00D27778" w:rsidP="00560609">
                      <w:pPr>
                        <w:spacing w:after="0" w:line="240" w:lineRule="auto"/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  <w:lang w:val="es-AR"/>
                        </w:rPr>
                      </w:pPr>
                      <w:r w:rsidRPr="0065748B"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  <w:lang w:val="es-AR"/>
                        </w:rPr>
                        <w:t>Reportes b</w:t>
                      </w:r>
                      <w:r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  <w:lang w:val="es-AR"/>
                        </w:rPr>
                        <w:t>uscados para su recuperación (n</w:t>
                      </w:r>
                      <w:r w:rsidRPr="0065748B"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  <w:lang w:val="es-AR"/>
                        </w:rPr>
                        <w:t>=)</w:t>
                      </w:r>
                    </w:p>
                  </w:txbxContent>
                </v:textbox>
              </v:rect>
            </w:pict>
          </mc:Fallback>
        </mc:AlternateContent>
      </w:r>
      <w:r w:rsidRPr="00BE5DD7">
        <w:rPr>
          <w:noProof/>
          <w:lang w:val="es-ES" w:eastAsia="es-ES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6D3AC6CD" wp14:editId="058BA110">
                <wp:simplePos x="0" y="0"/>
                <wp:positionH relativeFrom="column">
                  <wp:posOffset>2345690</wp:posOffset>
                </wp:positionH>
                <wp:positionV relativeFrom="paragraph">
                  <wp:posOffset>2971800</wp:posOffset>
                </wp:positionV>
                <wp:extent cx="563245" cy="0"/>
                <wp:effectExtent l="0" t="76200" r="27305" b="95250"/>
                <wp:wrapNone/>
                <wp:docPr id="16" name="Straight Arrow Connector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3245" cy="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  <w:pict>
              <v:shape w14:anchorId="71EC1C88" id="Straight Arrow Connector 16" o:spid="_x0000_s1026" type="#_x0000_t32" style="position:absolute;margin-left:184.7pt;margin-top:234pt;width:44.35pt;height:0;z-index:2516838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" strokecolor="black [3213]" strokeweight=".5pt">
                <v:stroke endarrow="block" joinstyle="miter"/>
              </v:shape>
            </w:pict>
          </mc:Fallback>
        </mc:AlternateContent>
      </w:r>
      <w:r w:rsidRPr="00BE5DD7">
        <w:rPr>
          <w:noProof/>
          <w:lang w:val="es-ES" w:eastAsia="es-ES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11F32F3F" wp14:editId="1E9CEF0E">
                <wp:simplePos x="0" y="0"/>
                <wp:positionH relativeFrom="column">
                  <wp:posOffset>2359025</wp:posOffset>
                </wp:positionH>
                <wp:positionV relativeFrom="paragraph">
                  <wp:posOffset>3798570</wp:posOffset>
                </wp:positionV>
                <wp:extent cx="563245" cy="0"/>
                <wp:effectExtent l="0" t="76200" r="27305" b="95250"/>
                <wp:wrapNone/>
                <wp:docPr id="17" name="Straight Arrow Connector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3245" cy="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  <w:pict>
              <v:shape w14:anchorId="46C033FD" id="Straight Arrow Connector 17" o:spid="_x0000_s1026" type="#_x0000_t32" style="position:absolute;margin-left:185.75pt;margin-top:299.1pt;width:44.35pt;height:0;z-index:2516858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" strokecolor="black [3213]" strokeweight=".5pt">
                <v:stroke endarrow="block" joinstyle="miter"/>
              </v:shape>
            </w:pict>
          </mc:Fallback>
        </mc:AlternateContent>
      </w:r>
      <w:r w:rsidRPr="00BE5DD7">
        <w:rPr>
          <w:noProof/>
          <w:lang w:val="es-ES" w:eastAsia="es-ES"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496E6054" wp14:editId="29CC531B">
                <wp:simplePos x="0" y="0"/>
                <wp:positionH relativeFrom="column">
                  <wp:posOffset>1311275</wp:posOffset>
                </wp:positionH>
                <wp:positionV relativeFrom="paragraph">
                  <wp:posOffset>4050665</wp:posOffset>
                </wp:positionV>
                <wp:extent cx="0" cy="616585"/>
                <wp:effectExtent l="76200" t="0" r="57150" b="50165"/>
                <wp:wrapNone/>
                <wp:docPr id="37" name="Straight Arrow Connector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616585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  <w:pict>
              <v:shape w14:anchorId="2430BF72" id="Straight Arrow Connector 37" o:spid="_x0000_s1026" type="#_x0000_t32" style="position:absolute;margin-left:103.25pt;margin-top:318.95pt;width:0;height:48.55pt;z-index:2517114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" strokecolor="black [3213]" strokeweight=".5pt">
                <v:stroke endarrow="block" joinstyle="miter"/>
              </v:shape>
            </w:pict>
          </mc:Fallback>
        </mc:AlternateContent>
      </w:r>
      <w:r w:rsidRPr="00BE5DD7">
        <w:rPr>
          <w:noProof/>
          <w:lang w:val="es-ES" w:eastAsia="es-ES"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 wp14:anchorId="68A46719" wp14:editId="40D79718">
                <wp:simplePos x="0" y="0"/>
                <wp:positionH relativeFrom="column">
                  <wp:posOffset>398145</wp:posOffset>
                </wp:positionH>
                <wp:positionV relativeFrom="paragraph">
                  <wp:posOffset>5722620</wp:posOffset>
                </wp:positionV>
                <wp:extent cx="1887220" cy="723900"/>
                <wp:effectExtent l="0" t="0" r="17780" b="19050"/>
                <wp:wrapNone/>
                <wp:docPr id="7" name="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87220" cy="7239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10CF99C" w14:textId="2CDDA3A7" w:rsidR="00D27778" w:rsidRPr="005D04D2" w:rsidRDefault="00D27778" w:rsidP="005D04D2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  <w:lang w:val="es-AR"/>
                              </w:rPr>
                            </w:pPr>
                            <w:r w:rsidRPr="005D04D2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  <w:lang w:val="es-AR"/>
                              </w:rPr>
                              <w:t xml:space="preserve">Total de estudios incluidos </w:t>
                            </w: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  <w:lang w:val="es-AR"/>
                              </w:rPr>
                              <w:t>en la revisión (n</w:t>
                            </w:r>
                            <w:r w:rsidRPr="005D04D2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  <w:lang w:val="es-AR"/>
                              </w:rPr>
                              <w:t>=)</w:t>
                            </w:r>
                          </w:p>
                          <w:p w14:paraId="39D0840E" w14:textId="0CF22542" w:rsidR="00D27778" w:rsidRPr="005D04D2" w:rsidRDefault="00D27778" w:rsidP="005D04D2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  <w:lang w:val="es-AR"/>
                              </w:rPr>
                            </w:pPr>
                            <w:r w:rsidRPr="005D04D2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  <w:lang w:val="es-AR"/>
                              </w:rPr>
                              <w:t xml:space="preserve">Total de reportes incluidos </w:t>
                            </w: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  <w:lang w:val="es-AR"/>
                              </w:rPr>
                              <w:t>en la revisión (n</w:t>
                            </w:r>
                            <w:r w:rsidRPr="005D04D2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  <w:lang w:val="es-AR"/>
                              </w:rPr>
                              <w:t>=)</w:t>
                            </w:r>
                          </w:p>
                          <w:p w14:paraId="5DE2455E" w14:textId="7F5C3FEA" w:rsidR="00D27778" w:rsidRPr="00560609" w:rsidRDefault="00D27778" w:rsidP="003872E6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7" o:spid="_x0000_s1032" style="position:absolute;margin-left:31.35pt;margin-top:450.6pt;width:148.6pt;height:57pt;z-index:251715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" filled="f" strokecolor="black [3213]" strokeweight="1pt">
                <v:textbox>
                  <w:txbxContent>
                    <w:p w14:paraId="110CF99C" w14:textId="2CDDA3A7" w:rsidR="00D27778" w:rsidRPr="005D04D2" w:rsidRDefault="00D27778" w:rsidP="005D04D2">
                      <w:pPr>
                        <w:spacing w:after="0" w:line="240" w:lineRule="auto"/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  <w:lang w:val="es-AR"/>
                        </w:rPr>
                      </w:pPr>
                      <w:r w:rsidRPr="005D04D2"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  <w:lang w:val="es-AR"/>
                        </w:rPr>
                        <w:t xml:space="preserve">Total de estudios incluidos </w:t>
                      </w:r>
                      <w:r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  <w:lang w:val="es-AR"/>
                        </w:rPr>
                        <w:t>en la revisión (n</w:t>
                      </w:r>
                      <w:r w:rsidRPr="005D04D2"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  <w:lang w:val="es-AR"/>
                        </w:rPr>
                        <w:t>=)</w:t>
                      </w:r>
                    </w:p>
                    <w:p w14:paraId="39D0840E" w14:textId="0CF22542" w:rsidR="00D27778" w:rsidRPr="005D04D2" w:rsidRDefault="00D27778" w:rsidP="005D04D2">
                      <w:pPr>
                        <w:spacing w:after="0" w:line="240" w:lineRule="auto"/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  <w:lang w:val="es-AR"/>
                        </w:rPr>
                      </w:pPr>
                      <w:r w:rsidRPr="005D04D2"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  <w:lang w:val="es-AR"/>
                        </w:rPr>
                        <w:t xml:space="preserve">Total de reportes incluidos </w:t>
                      </w:r>
                      <w:r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  <w:lang w:val="es-AR"/>
                        </w:rPr>
                        <w:t>en la revisión (n</w:t>
                      </w:r>
                      <w:r w:rsidRPr="005D04D2"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  <w:lang w:val="es-AR"/>
                        </w:rPr>
                        <w:t>=)</w:t>
                      </w:r>
                    </w:p>
                    <w:p w14:paraId="5DE2455E" w14:textId="7F5C3FEA" w:rsidR="00D27778" w:rsidRPr="00560609" w:rsidRDefault="00D27778" w:rsidP="003872E6">
                      <w:pPr>
                        <w:spacing w:after="0" w:line="240" w:lineRule="auto"/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Pr="00BE5DD7">
        <w:rPr>
          <w:noProof/>
          <w:lang w:val="es-ES" w:eastAsia="es-ES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32B47250" wp14:editId="3C84770A">
                <wp:simplePos x="0" y="0"/>
                <wp:positionH relativeFrom="column">
                  <wp:posOffset>1282700</wp:posOffset>
                </wp:positionH>
                <wp:positionV relativeFrom="paragraph">
                  <wp:posOffset>1586230</wp:posOffset>
                </wp:positionV>
                <wp:extent cx="0" cy="281305"/>
                <wp:effectExtent l="76200" t="0" r="57150" b="61595"/>
                <wp:wrapNone/>
                <wp:docPr id="27" name="Straight Arrow Connector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81305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  <w:pict>
              <v:shape w14:anchorId="3CE98B2D" id="Straight Arrow Connector 27" o:spid="_x0000_s1026" type="#_x0000_t32" style="position:absolute;margin-left:101pt;margin-top:124.9pt;width:0;height:22.15pt;z-index:2517063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" strokecolor="black [3213]" strokeweight=".5pt">
                <v:stroke endarrow="block" joinstyle="miter"/>
              </v:shape>
            </w:pict>
          </mc:Fallback>
        </mc:AlternateContent>
      </w:r>
      <w:r w:rsidRPr="00BE5DD7">
        <w:rPr>
          <w:noProof/>
          <w:lang w:val="es-ES" w:eastAsia="es-ES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44D89C94" wp14:editId="4498FF3C">
                <wp:simplePos x="0" y="0"/>
                <wp:positionH relativeFrom="column">
                  <wp:posOffset>4989195</wp:posOffset>
                </wp:positionH>
                <wp:positionV relativeFrom="paragraph">
                  <wp:posOffset>342265</wp:posOffset>
                </wp:positionV>
                <wp:extent cx="1887220" cy="1243330"/>
                <wp:effectExtent l="0" t="0" r="17780" b="13970"/>
                <wp:wrapNone/>
                <wp:docPr id="10" name="Rectangl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87220" cy="124333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528C649" w14:textId="77777777" w:rsidR="00D27778" w:rsidRPr="00BE5DD7" w:rsidRDefault="00D27778" w:rsidP="00BE5DD7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  <w:lang w:val="es-AR"/>
                              </w:rPr>
                            </w:pPr>
                            <w:r w:rsidRPr="00BE5DD7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  <w:lang w:val="es-AR"/>
                              </w:rPr>
                              <w:t>Registros identificados de:</w:t>
                            </w:r>
                          </w:p>
                          <w:p w14:paraId="484BBA62" w14:textId="3901C35D" w:rsidR="00D27778" w:rsidRPr="00BE5DD7" w:rsidRDefault="00D27778" w:rsidP="00BE5DD7">
                            <w:pPr>
                              <w:spacing w:after="0" w:line="240" w:lineRule="auto"/>
                              <w:ind w:left="142"/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  <w:lang w:val="es-AR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  <w:lang w:val="es-AR"/>
                              </w:rPr>
                              <w:t>Sitios web (n</w:t>
                            </w:r>
                            <w:r w:rsidRPr="00BE5DD7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  <w:lang w:val="es-AR"/>
                              </w:rPr>
                              <w:t>=)</w:t>
                            </w:r>
                          </w:p>
                          <w:p w14:paraId="1C3A0F9B" w14:textId="779C47FD" w:rsidR="00D27778" w:rsidRPr="00BE5DD7" w:rsidRDefault="00D27778" w:rsidP="00BE5DD7">
                            <w:pPr>
                              <w:spacing w:after="0" w:line="240" w:lineRule="auto"/>
                              <w:ind w:left="142"/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  <w:lang w:val="es-AR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  <w:lang w:val="es-AR"/>
                              </w:rPr>
                              <w:t>Organizaciones (n</w:t>
                            </w:r>
                            <w:r w:rsidRPr="00BE5DD7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  <w:lang w:val="es-AR"/>
                              </w:rPr>
                              <w:t>=)</w:t>
                            </w:r>
                          </w:p>
                          <w:p w14:paraId="7ADFD4C6" w14:textId="4B011299" w:rsidR="00D27778" w:rsidRPr="00BE5DD7" w:rsidRDefault="00D27778" w:rsidP="00BE5DD7">
                            <w:pPr>
                              <w:spacing w:after="0" w:line="240" w:lineRule="auto"/>
                              <w:ind w:left="142"/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  <w:lang w:val="es-AR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  <w:lang w:val="es-AR"/>
                              </w:rPr>
                              <w:t>Búsqueda de citas (n</w:t>
                            </w:r>
                            <w:r w:rsidRPr="00BE5DD7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  <w:lang w:val="es-AR"/>
                              </w:rPr>
                              <w:t>=)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0" o:spid="_x0000_s1033" style="position:absolute;margin-left:392.85pt;margin-top:26.95pt;width:148.6pt;height:97.9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" filled="f" strokecolor="black [3213]" strokeweight="1pt">
                <v:textbox>
                  <w:txbxContent>
                    <w:p w14:paraId="4528C649" w14:textId="77777777" w:rsidR="00D27778" w:rsidRPr="00BE5DD7" w:rsidRDefault="00D27778" w:rsidP="00BE5DD7">
                      <w:pPr>
                        <w:spacing w:after="0" w:line="240" w:lineRule="auto"/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  <w:lang w:val="es-AR"/>
                        </w:rPr>
                      </w:pPr>
                      <w:r w:rsidRPr="00BE5DD7"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  <w:lang w:val="es-AR"/>
                        </w:rPr>
                        <w:t>Registros identificados de:</w:t>
                      </w:r>
                    </w:p>
                    <w:p w14:paraId="484BBA62" w14:textId="3901C35D" w:rsidR="00D27778" w:rsidRPr="00BE5DD7" w:rsidRDefault="00D27778" w:rsidP="00BE5DD7">
                      <w:pPr>
                        <w:spacing w:after="0" w:line="240" w:lineRule="auto"/>
                        <w:ind w:left="142"/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  <w:lang w:val="es-AR"/>
                        </w:rPr>
                      </w:pPr>
                      <w:r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  <w:lang w:val="es-AR"/>
                        </w:rPr>
                        <w:t>Sitios web (n</w:t>
                      </w:r>
                      <w:r w:rsidRPr="00BE5DD7"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  <w:lang w:val="es-AR"/>
                        </w:rPr>
                        <w:t>=)</w:t>
                      </w:r>
                    </w:p>
                    <w:p w14:paraId="1C3A0F9B" w14:textId="779C47FD" w:rsidR="00D27778" w:rsidRPr="00BE5DD7" w:rsidRDefault="00D27778" w:rsidP="00BE5DD7">
                      <w:pPr>
                        <w:spacing w:after="0" w:line="240" w:lineRule="auto"/>
                        <w:ind w:left="142"/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  <w:lang w:val="es-AR"/>
                        </w:rPr>
                      </w:pPr>
                      <w:r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  <w:lang w:val="es-AR"/>
                        </w:rPr>
                        <w:t>Organizaciones (n</w:t>
                      </w:r>
                      <w:r w:rsidRPr="00BE5DD7"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  <w:lang w:val="es-AR"/>
                        </w:rPr>
                        <w:t>=)</w:t>
                      </w:r>
                    </w:p>
                    <w:p w14:paraId="7ADFD4C6" w14:textId="4B011299" w:rsidR="00D27778" w:rsidRPr="00BE5DD7" w:rsidRDefault="00D27778" w:rsidP="00BE5DD7">
                      <w:pPr>
                        <w:spacing w:after="0" w:line="240" w:lineRule="auto"/>
                        <w:ind w:left="142"/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  <w:lang w:val="es-AR"/>
                        </w:rPr>
                      </w:pPr>
                      <w:r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  <w:lang w:val="es-AR"/>
                        </w:rPr>
                        <w:t>Búsqueda de citas (n</w:t>
                      </w:r>
                      <w:r w:rsidRPr="00BE5DD7"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  <w:lang w:val="es-AR"/>
                        </w:rPr>
                        <w:t>=)</w:t>
                      </w:r>
                    </w:p>
                  </w:txbxContent>
                </v:textbox>
              </v:rect>
            </w:pict>
          </mc:Fallback>
        </mc:AlternateContent>
      </w:r>
      <w:r w:rsidRPr="00BE5DD7">
        <w:rPr>
          <w:noProof/>
          <w:lang w:val="es-ES" w:eastAsia="es-E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CF33CFA" wp14:editId="76D781BC">
                <wp:simplePos x="0" y="0"/>
                <wp:positionH relativeFrom="column">
                  <wp:posOffset>441960</wp:posOffset>
                </wp:positionH>
                <wp:positionV relativeFrom="paragraph">
                  <wp:posOffset>340360</wp:posOffset>
                </wp:positionV>
                <wp:extent cx="1887220" cy="1243330"/>
                <wp:effectExtent l="0" t="0" r="17780" b="13970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87220" cy="124333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37AAECD" w14:textId="7AC76D41" w:rsidR="00D27778" w:rsidRPr="00BE5DD7" w:rsidRDefault="00D27778" w:rsidP="00BE5DD7">
                            <w:pPr>
                              <w:spacing w:after="0" w:line="240" w:lineRule="auto"/>
                              <w:ind w:left="284" w:hanging="284"/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  <w:lang w:val="es-AR"/>
                              </w:rPr>
                            </w:pPr>
                            <w:r w:rsidRPr="00BE5DD7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  <w:lang w:val="es-AR"/>
                              </w:rPr>
                              <w:t>Registros identificados de</w:t>
                            </w: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  <w:lang w:val="es-AR"/>
                              </w:rPr>
                              <w:t>*</w:t>
                            </w:r>
                            <w:r w:rsidRPr="00BE5DD7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  <w:lang w:val="es-AR"/>
                              </w:rPr>
                              <w:t>:</w:t>
                            </w:r>
                          </w:p>
                          <w:p w14:paraId="5490C610" w14:textId="11982F8F" w:rsidR="00D27778" w:rsidRPr="00BE5DD7" w:rsidRDefault="00D27778" w:rsidP="00BE5DD7">
                            <w:pPr>
                              <w:spacing w:after="0" w:line="240" w:lineRule="auto"/>
                              <w:ind w:left="142"/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  <w:lang w:val="es-AR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  <w:lang w:val="es-AR"/>
                              </w:rPr>
                              <w:t>Bases de datos (n</w:t>
                            </w:r>
                            <w:r w:rsidRPr="00BE5DD7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  <w:lang w:val="es-AR"/>
                              </w:rPr>
                              <w:t>=)</w:t>
                            </w:r>
                          </w:p>
                          <w:p w14:paraId="510B3A9D" w14:textId="4387CC0C" w:rsidR="00D27778" w:rsidRPr="00BE5DD7" w:rsidRDefault="00D27778" w:rsidP="00BE5DD7">
                            <w:pPr>
                              <w:spacing w:after="0" w:line="240" w:lineRule="auto"/>
                              <w:ind w:left="142"/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  <w:lang w:val="es-AR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  <w:lang w:val="es-AR"/>
                              </w:rPr>
                              <w:t>Registros (n</w:t>
                            </w:r>
                            <w:r w:rsidRPr="00BE5DD7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  <w:lang w:val="es-AR"/>
                              </w:rPr>
                              <w:t>=)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" o:spid="_x0000_s1034" style="position:absolute;margin-left:34.8pt;margin-top:26.8pt;width:148.6pt;height:97.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" filled="f" strokecolor="black [3213]" strokeweight="1pt">
                <v:textbox>
                  <w:txbxContent>
                    <w:p w14:paraId="437AAECD" w14:textId="7AC76D41" w:rsidR="00D27778" w:rsidRPr="00BE5DD7" w:rsidRDefault="00D27778" w:rsidP="00BE5DD7">
                      <w:pPr>
                        <w:spacing w:after="0" w:line="240" w:lineRule="auto"/>
                        <w:ind w:left="284" w:hanging="284"/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  <w:lang w:val="es-AR"/>
                        </w:rPr>
                      </w:pPr>
                      <w:r w:rsidRPr="00BE5DD7"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  <w:lang w:val="es-AR"/>
                        </w:rPr>
                        <w:t>Registros identificados de</w:t>
                      </w:r>
                      <w:r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  <w:lang w:val="es-AR"/>
                        </w:rPr>
                        <w:t>*</w:t>
                      </w:r>
                      <w:r w:rsidRPr="00BE5DD7"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  <w:lang w:val="es-AR"/>
                        </w:rPr>
                        <w:t>:</w:t>
                      </w:r>
                    </w:p>
                    <w:p w14:paraId="5490C610" w14:textId="11982F8F" w:rsidR="00D27778" w:rsidRPr="00BE5DD7" w:rsidRDefault="00D27778" w:rsidP="00BE5DD7">
                      <w:pPr>
                        <w:spacing w:after="0" w:line="240" w:lineRule="auto"/>
                        <w:ind w:left="142"/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  <w:lang w:val="es-AR"/>
                        </w:rPr>
                      </w:pPr>
                      <w:r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  <w:lang w:val="es-AR"/>
                        </w:rPr>
                        <w:t>Bases de datos (n</w:t>
                      </w:r>
                      <w:r w:rsidRPr="00BE5DD7"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  <w:lang w:val="es-AR"/>
                        </w:rPr>
                        <w:t>=)</w:t>
                      </w:r>
                    </w:p>
                    <w:p w14:paraId="510B3A9D" w14:textId="4387CC0C" w:rsidR="00D27778" w:rsidRPr="00BE5DD7" w:rsidRDefault="00D27778" w:rsidP="00BE5DD7">
                      <w:pPr>
                        <w:spacing w:after="0" w:line="240" w:lineRule="auto"/>
                        <w:ind w:left="142"/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  <w:lang w:val="es-AR"/>
                        </w:rPr>
                      </w:pPr>
                      <w:r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  <w:lang w:val="es-AR"/>
                        </w:rPr>
                        <w:t>Registros (n</w:t>
                      </w:r>
                      <w:r w:rsidRPr="00BE5DD7"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  <w:lang w:val="es-AR"/>
                        </w:rPr>
                        <w:t>=)</w:t>
                      </w:r>
                    </w:p>
                  </w:txbxContent>
                </v:textbox>
              </v:rect>
            </w:pict>
          </mc:Fallback>
        </mc:AlternateContent>
      </w:r>
      <w:r w:rsidRPr="00BE5DD7">
        <w:rPr>
          <w:noProof/>
          <w:lang w:val="es-ES" w:eastAsia="es-ES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010EFDFC" wp14:editId="3EBA233D">
                <wp:simplePos x="0" y="0"/>
                <wp:positionH relativeFrom="column">
                  <wp:posOffset>4961890</wp:posOffset>
                </wp:positionH>
                <wp:positionV relativeFrom="paragraph">
                  <wp:posOffset>-31750</wp:posOffset>
                </wp:positionV>
                <wp:extent cx="3746500" cy="262890"/>
                <wp:effectExtent l="0" t="0" r="38100" b="16510"/>
                <wp:wrapNone/>
                <wp:docPr id="30" name="Flowchart: Alternate Process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746500" cy="262890"/>
                        </a:xfrm>
                        <a:prstGeom prst="flowChartAlternateProcess">
                          <a:avLst/>
                        </a:prstGeom>
                        <a:solidFill>
                          <a:srgbClr val="000000"/>
                        </a:solidFill>
                        <a:ln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accent4">
                            <a:shade val="50000"/>
                          </a:schemeClr>
                        </a:lnRef>
                        <a:fillRef idx="1">
                          <a:schemeClr val="accent4"/>
                        </a:fillRef>
                        <a:effectRef idx="0">
                          <a:schemeClr val="accent4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5FF1354" w14:textId="767AB0EE" w:rsidR="00D27778" w:rsidRPr="00AA5F9E" w:rsidRDefault="00D27778" w:rsidP="00612B03">
                            <w:pPr>
                              <w:spacing w:after="0" w:line="240" w:lineRule="auto"/>
                              <w:ind w:left="-142"/>
                              <w:jc w:val="center"/>
                              <w:rPr>
                                <w:rFonts w:ascii="Arial" w:hAnsi="Arial" w:cs="Arial"/>
                                <w:b/>
                                <w:color w:val="FFFFFF"/>
                                <w:sz w:val="18"/>
                                <w:szCs w:val="18"/>
                                <w:lang w:val="es-AR"/>
                              </w:rPr>
                            </w:pPr>
                            <w:r w:rsidRPr="00AA5F9E">
                              <w:rPr>
                                <w:rFonts w:ascii="Arial" w:hAnsi="Arial" w:cs="Arial"/>
                                <w:b/>
                                <w:color w:val="FFFFFF"/>
                                <w:sz w:val="18"/>
                                <w:szCs w:val="18"/>
                                <w:lang w:val="es-AR"/>
                              </w:rPr>
                              <w:t>Identificación de nuevos estudios vía otros métodos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176" coordsize="21600,21600" o:spt="176" adj="2700" path="m@0,0qx0@0l0@2qy@0,21600l@1,21600qx21600@2l21600@0qy@1,0xe">
                <v:stroke joinstyle="miter"/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gradientshapeok="t" limo="10800,10800" o:connecttype="custom" o:connectlocs="@8,0;0,@9;@8,@7;@6,@9" textboxrect="@3,@3,@4,@5"/>
              </v:shapetype>
              <v:shape id="Flowchart: Alternate Process 30" o:spid="_x0000_s1035" type="#_x0000_t176" style="position:absolute;margin-left:390.7pt;margin-top:-2.45pt;width:295pt;height:20.7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" fillcolor="black" strokeweight="1pt">
                <v:textbox>
                  <w:txbxContent>
                    <w:p w14:paraId="75FF1354" w14:textId="767AB0EE" w:rsidR="00D27778" w:rsidRPr="00AA5F9E" w:rsidRDefault="00D27778" w:rsidP="00612B03">
                      <w:pPr>
                        <w:spacing w:after="0" w:line="240" w:lineRule="auto"/>
                        <w:ind w:left="-142"/>
                        <w:jc w:val="center"/>
                        <w:rPr>
                          <w:rFonts w:ascii="Arial" w:hAnsi="Arial" w:cs="Arial"/>
                          <w:b/>
                          <w:color w:val="FFFFFF"/>
                          <w:sz w:val="18"/>
                          <w:szCs w:val="18"/>
                          <w:lang w:val="es-AR"/>
                        </w:rPr>
                      </w:pPr>
                      <w:r w:rsidRPr="00AA5F9E">
                        <w:rPr>
                          <w:rFonts w:ascii="Arial" w:hAnsi="Arial" w:cs="Arial"/>
                          <w:b/>
                          <w:color w:val="FFFFFF"/>
                          <w:sz w:val="18"/>
                          <w:szCs w:val="18"/>
                          <w:lang w:val="es-AR"/>
                        </w:rPr>
                        <w:t>Identificación de nuevos estudios vía otros métodos</w:t>
                      </w:r>
                      <w:bookmarkStart w:id="1" w:name="_GoBack"/>
                      <w:bookmarkEnd w:id="1"/>
                    </w:p>
                  </w:txbxContent>
                </v:textbox>
              </v:shape>
            </w:pict>
          </mc:Fallback>
        </mc:AlternateContent>
      </w:r>
      <w:r w:rsidRPr="00BE5DD7">
        <w:rPr>
          <w:noProof/>
          <w:lang w:val="es-ES" w:eastAsia="es-ES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23A30BF5" wp14:editId="35A60FD5">
                <wp:simplePos x="0" y="0"/>
                <wp:positionH relativeFrom="column">
                  <wp:posOffset>421904</wp:posOffset>
                </wp:positionH>
                <wp:positionV relativeFrom="paragraph">
                  <wp:posOffset>-26670</wp:posOffset>
                </wp:positionV>
                <wp:extent cx="4344670" cy="262890"/>
                <wp:effectExtent l="0" t="0" r="24130" b="16510"/>
                <wp:wrapNone/>
                <wp:docPr id="29" name="Flowchart: Alternate Process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344670" cy="262890"/>
                        </a:xfrm>
                        <a:prstGeom prst="flowChartAlternateProcess">
                          <a:avLst/>
                        </a:prstGeom>
                        <a:solidFill>
                          <a:srgbClr val="000000"/>
                        </a:solidFill>
                        <a:ln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accent4">
                            <a:shade val="50000"/>
                          </a:schemeClr>
                        </a:lnRef>
                        <a:fillRef idx="1">
                          <a:schemeClr val="accent4"/>
                        </a:fillRef>
                        <a:effectRef idx="0">
                          <a:schemeClr val="accent4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F6CF6F9" w14:textId="730A5294" w:rsidR="00D27778" w:rsidRPr="00AA5F9E" w:rsidRDefault="00D27778" w:rsidP="00612B03">
                            <w:pPr>
                              <w:spacing w:after="0" w:line="240" w:lineRule="auto"/>
                              <w:ind w:left="-142"/>
                              <w:jc w:val="center"/>
                              <w:rPr>
                                <w:rFonts w:ascii="Arial" w:hAnsi="Arial" w:cs="Arial"/>
                                <w:b/>
                                <w:color w:val="FFFFFF"/>
                                <w:sz w:val="18"/>
                                <w:szCs w:val="18"/>
                                <w:lang w:val="es-AR"/>
                              </w:rPr>
                            </w:pPr>
                            <w:r w:rsidRPr="00AA5F9E">
                              <w:rPr>
                                <w:rFonts w:ascii="Arial" w:hAnsi="Arial" w:cs="Arial"/>
                                <w:b/>
                                <w:color w:val="FFFFFF"/>
                                <w:sz w:val="18"/>
                                <w:szCs w:val="18"/>
                                <w:lang w:val="es-AR"/>
                              </w:rPr>
                              <w:t>Identificación de nuevos estudios vía bases de datos y registros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Flowchart: Alternate Process 29" o:spid="_x0000_s1036" type="#_x0000_t176" style="position:absolute;margin-left:33.2pt;margin-top:-2.05pt;width:342.1pt;height:20.7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" fillcolor="black" strokeweight="1pt">
                <v:textbox>
                  <w:txbxContent>
                    <w:p w14:paraId="5F6CF6F9" w14:textId="730A5294" w:rsidR="00D27778" w:rsidRPr="00AA5F9E" w:rsidRDefault="00D27778" w:rsidP="00612B03">
                      <w:pPr>
                        <w:spacing w:after="0" w:line="240" w:lineRule="auto"/>
                        <w:ind w:left="-142"/>
                        <w:jc w:val="center"/>
                        <w:rPr>
                          <w:rFonts w:ascii="Arial" w:hAnsi="Arial" w:cs="Arial"/>
                          <w:b/>
                          <w:color w:val="FFFFFF"/>
                          <w:sz w:val="18"/>
                          <w:szCs w:val="18"/>
                          <w:lang w:val="es-AR"/>
                        </w:rPr>
                      </w:pPr>
                      <w:r w:rsidRPr="00AA5F9E">
                        <w:rPr>
                          <w:rFonts w:ascii="Arial" w:hAnsi="Arial" w:cs="Arial"/>
                          <w:b/>
                          <w:color w:val="FFFFFF"/>
                          <w:sz w:val="18"/>
                          <w:szCs w:val="18"/>
                          <w:lang w:val="es-AR"/>
                        </w:rPr>
                        <w:t>Identificación de nuevos estudios vía bases de datos y registros</w:t>
                      </w:r>
                    </w:p>
                  </w:txbxContent>
                </v:textbox>
              </v:shape>
            </w:pict>
          </mc:Fallback>
        </mc:AlternateContent>
      </w:r>
    </w:p>
    <w:p w14:paraId="096EA52E" w14:textId="7708C273" w:rsidR="001350DF" w:rsidRPr="00BE5DD7" w:rsidRDefault="001350DF" w:rsidP="00693447">
      <w:pPr>
        <w:spacing w:after="0" w:line="240" w:lineRule="auto"/>
        <w:rPr>
          <w:lang w:val="es-AR"/>
        </w:rPr>
      </w:pPr>
    </w:p>
    <w:p w14:paraId="74C39C97" w14:textId="7B76853F" w:rsidR="00A25EB0" w:rsidRPr="00BE5DD7" w:rsidRDefault="00BE5DD7" w:rsidP="00693447">
      <w:pPr>
        <w:spacing w:after="0" w:line="240" w:lineRule="auto"/>
        <w:rPr>
          <w:lang w:val="es-AR"/>
        </w:rPr>
      </w:pPr>
      <w:r w:rsidRPr="00BE5DD7">
        <w:rPr>
          <w:noProof/>
          <w:lang w:val="es-ES" w:eastAsia="es-E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4740983" wp14:editId="3CF6B68C">
                <wp:simplePos x="0" y="0"/>
                <wp:positionH relativeFrom="column">
                  <wp:posOffset>2893959</wp:posOffset>
                </wp:positionH>
                <wp:positionV relativeFrom="paragraph">
                  <wp:posOffset>73025</wp:posOffset>
                </wp:positionV>
                <wp:extent cx="1887220" cy="1337094"/>
                <wp:effectExtent l="0" t="0" r="17780" b="15875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87220" cy="1337094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D416C97" w14:textId="77777777" w:rsidR="00D27778" w:rsidRPr="00BE5DD7" w:rsidRDefault="00D27778" w:rsidP="00BE5DD7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  <w:lang w:val="es-AR"/>
                              </w:rPr>
                            </w:pPr>
                            <w:r w:rsidRPr="00BE5DD7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  <w:lang w:val="es-AR"/>
                              </w:rPr>
                              <w:t>Registros eliminados antes de la selección:</w:t>
                            </w:r>
                          </w:p>
                          <w:p w14:paraId="61EFC3BB" w14:textId="472F842B" w:rsidR="00D27778" w:rsidRPr="00BE5DD7" w:rsidRDefault="00D27778" w:rsidP="00BE5DD7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  <w:lang w:val="es-AR"/>
                              </w:rPr>
                            </w:pPr>
                            <w:r w:rsidRPr="00BE5DD7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  <w:lang w:val="es-AR"/>
                              </w:rPr>
                              <w:t xml:space="preserve">Registros duplicados </w:t>
                            </w:r>
                            <w:r w:rsidR="00791357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  <w:lang w:val="es-AR"/>
                              </w:rPr>
                              <w:t>eliminados (</w:t>
                            </w:r>
                            <w:r w:rsidR="00791357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  <w:lang w:val="es-AR"/>
                              </w:rPr>
                              <w:t>n</w:t>
                            </w:r>
                            <w:r w:rsidRPr="00BE5DD7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  <w:lang w:val="es-AR"/>
                              </w:rPr>
                              <w:t>=)</w:t>
                            </w:r>
                          </w:p>
                          <w:p w14:paraId="4634C5D5" w14:textId="2C29BB1A" w:rsidR="00D27778" w:rsidRPr="00BE5DD7" w:rsidRDefault="00D27778" w:rsidP="00BE5DD7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  <w:lang w:val="es-AR"/>
                              </w:rPr>
                            </w:pPr>
                            <w:r w:rsidRPr="00BE5DD7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  <w:lang w:val="es-AR"/>
                              </w:rPr>
                              <w:t>Registros no elegibles po</w:t>
                            </w:r>
                            <w:r w:rsidR="00791357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  <w:lang w:val="es-AR"/>
                              </w:rPr>
                              <w:t>r herramientas automatizadas (n</w:t>
                            </w:r>
                            <w:r w:rsidRPr="00BE5DD7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  <w:lang w:val="es-AR"/>
                              </w:rPr>
                              <w:t>=)</w:t>
                            </w:r>
                          </w:p>
                          <w:p w14:paraId="7196619B" w14:textId="6B321105" w:rsidR="00D27778" w:rsidRPr="00BE5DD7" w:rsidRDefault="00D27778" w:rsidP="00BE5DD7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  <w:lang w:val="es-AR"/>
                              </w:rPr>
                            </w:pPr>
                            <w:r w:rsidRPr="00BE5DD7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  <w:lang w:val="es-AR"/>
                              </w:rPr>
                              <w:t xml:space="preserve">Registros </w:t>
                            </w:r>
                            <w:r w:rsidR="00791357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  <w:lang w:val="es-AR"/>
                              </w:rPr>
                              <w:t>eliminados por otras razones (n</w:t>
                            </w:r>
                            <w:r w:rsidRPr="00BE5DD7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  <w:lang w:val="es-AR"/>
                              </w:rPr>
                              <w:t>=)</w:t>
                            </w:r>
                          </w:p>
                          <w:p w14:paraId="6499335B" w14:textId="091D89F0" w:rsidR="00D27778" w:rsidRPr="00560609" w:rsidRDefault="00D27778" w:rsidP="00560609">
                            <w:pPr>
                              <w:spacing w:after="0" w:line="240" w:lineRule="auto"/>
                              <w:ind w:left="284"/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2" o:spid="_x0000_s1037" style="position:absolute;margin-left:227.85pt;margin-top:5.75pt;width:148.6pt;height:105.3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" filled="f" strokecolor="black [3213]" strokeweight="1pt">
                <v:textbox>
                  <w:txbxContent>
                    <w:p w14:paraId="4D416C97" w14:textId="77777777" w:rsidR="00D27778" w:rsidRPr="00BE5DD7" w:rsidRDefault="00D27778" w:rsidP="00BE5DD7">
                      <w:pPr>
                        <w:spacing w:after="0" w:line="240" w:lineRule="auto"/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  <w:lang w:val="es-AR"/>
                        </w:rPr>
                      </w:pPr>
                      <w:r w:rsidRPr="00BE5DD7"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  <w:lang w:val="es-AR"/>
                        </w:rPr>
                        <w:t>Registros eliminados antes de la selección:</w:t>
                      </w:r>
                    </w:p>
                    <w:p w14:paraId="61EFC3BB" w14:textId="472F842B" w:rsidR="00D27778" w:rsidRPr="00BE5DD7" w:rsidRDefault="00D27778" w:rsidP="00BE5DD7">
                      <w:pPr>
                        <w:spacing w:after="0" w:line="240" w:lineRule="auto"/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  <w:lang w:val="es-AR"/>
                        </w:rPr>
                      </w:pPr>
                      <w:r w:rsidRPr="00BE5DD7"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  <w:lang w:val="es-AR"/>
                        </w:rPr>
                        <w:t xml:space="preserve">Registros duplicados </w:t>
                      </w:r>
                      <w:r w:rsidR="00791357"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  <w:lang w:val="es-AR"/>
                        </w:rPr>
                        <w:t>eliminados (</w:t>
                      </w:r>
                      <w:r w:rsidR="00791357"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  <w:lang w:val="es-AR"/>
                        </w:rPr>
                        <w:t>n</w:t>
                      </w:r>
                      <w:r w:rsidRPr="00BE5DD7"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  <w:lang w:val="es-AR"/>
                        </w:rPr>
                        <w:t>=)</w:t>
                      </w:r>
                    </w:p>
                    <w:p w14:paraId="4634C5D5" w14:textId="2C29BB1A" w:rsidR="00D27778" w:rsidRPr="00BE5DD7" w:rsidRDefault="00D27778" w:rsidP="00BE5DD7">
                      <w:pPr>
                        <w:spacing w:after="0" w:line="240" w:lineRule="auto"/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  <w:lang w:val="es-AR"/>
                        </w:rPr>
                      </w:pPr>
                      <w:r w:rsidRPr="00BE5DD7"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  <w:lang w:val="es-AR"/>
                        </w:rPr>
                        <w:t>Registros no elegibles po</w:t>
                      </w:r>
                      <w:r w:rsidR="00791357"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  <w:lang w:val="es-AR"/>
                        </w:rPr>
                        <w:t>r herramientas automatizadas (n</w:t>
                      </w:r>
                      <w:r w:rsidRPr="00BE5DD7"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  <w:lang w:val="es-AR"/>
                        </w:rPr>
                        <w:t>=)</w:t>
                      </w:r>
                    </w:p>
                    <w:p w14:paraId="7196619B" w14:textId="6B321105" w:rsidR="00D27778" w:rsidRPr="00BE5DD7" w:rsidRDefault="00D27778" w:rsidP="00BE5DD7">
                      <w:pPr>
                        <w:spacing w:after="0" w:line="240" w:lineRule="auto"/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  <w:lang w:val="es-AR"/>
                        </w:rPr>
                      </w:pPr>
                      <w:r w:rsidRPr="00BE5DD7"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  <w:lang w:val="es-AR"/>
                        </w:rPr>
                        <w:t xml:space="preserve">Registros </w:t>
                      </w:r>
                      <w:r w:rsidR="00791357"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  <w:lang w:val="es-AR"/>
                        </w:rPr>
                        <w:t>eliminados por otras razones (n</w:t>
                      </w:r>
                      <w:r w:rsidRPr="00BE5DD7"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  <w:lang w:val="es-AR"/>
                        </w:rPr>
                        <w:t>=)</w:t>
                      </w:r>
                    </w:p>
                    <w:p w14:paraId="6499335B" w14:textId="091D89F0" w:rsidR="00D27778" w:rsidRPr="00560609" w:rsidRDefault="00D27778" w:rsidP="00560609">
                      <w:pPr>
                        <w:spacing w:after="0" w:line="240" w:lineRule="auto"/>
                        <w:ind w:left="284"/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0F5B469E" w14:textId="67BC70BE" w:rsidR="00A25EB0" w:rsidRPr="00BE5DD7" w:rsidRDefault="00A25EB0" w:rsidP="00693447">
      <w:pPr>
        <w:spacing w:after="0" w:line="240" w:lineRule="auto"/>
        <w:rPr>
          <w:lang w:val="es-AR"/>
        </w:rPr>
      </w:pPr>
    </w:p>
    <w:p w14:paraId="3BB0D552" w14:textId="50E15E7C" w:rsidR="00A25EB0" w:rsidRPr="00BE5DD7" w:rsidRDefault="00A25EB0" w:rsidP="00693447">
      <w:pPr>
        <w:spacing w:after="0" w:line="240" w:lineRule="auto"/>
        <w:rPr>
          <w:lang w:val="es-AR"/>
        </w:rPr>
      </w:pPr>
    </w:p>
    <w:p w14:paraId="09F46DEE" w14:textId="70FA8909" w:rsidR="00A25EB0" w:rsidRPr="00BE5DD7" w:rsidRDefault="00797282" w:rsidP="00693447">
      <w:pPr>
        <w:spacing w:after="0" w:line="240" w:lineRule="auto"/>
        <w:rPr>
          <w:lang w:val="es-AR"/>
        </w:rPr>
      </w:pPr>
      <w:r w:rsidRPr="00BE5DD7">
        <w:rPr>
          <w:noProof/>
          <w:lang w:val="es-ES" w:eastAsia="es-ES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070C3426" wp14:editId="2D401496">
                <wp:simplePos x="0" y="0"/>
                <wp:positionH relativeFrom="column">
                  <wp:posOffset>-505249</wp:posOffset>
                </wp:positionH>
                <wp:positionV relativeFrom="paragraph">
                  <wp:posOffset>102134</wp:posOffset>
                </wp:positionV>
                <wp:extent cx="1283655" cy="262890"/>
                <wp:effectExtent l="2223" t="0" r="14287" b="14288"/>
                <wp:wrapNone/>
                <wp:docPr id="31" name="Flowchart: Alternate Process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6200000">
                          <a:off x="0" y="0"/>
                          <a:ext cx="1283655" cy="262890"/>
                        </a:xfrm>
                        <a:prstGeom prst="flowChartAlternateProcess">
                          <a:avLst/>
                        </a:prstGeom>
                        <a:solidFill>
                          <a:schemeClr val="bg2">
                            <a:lumMod val="90000"/>
                          </a:schemeClr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4">
                            <a:shade val="50000"/>
                          </a:schemeClr>
                        </a:lnRef>
                        <a:fillRef idx="1">
                          <a:schemeClr val="accent4"/>
                        </a:fillRef>
                        <a:effectRef idx="0">
                          <a:schemeClr val="accent4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361C547" w14:textId="4FA982DA" w:rsidR="00D27778" w:rsidRPr="00AA5F9E" w:rsidRDefault="00D27778" w:rsidP="001502CF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 w:val="18"/>
                                <w:szCs w:val="18"/>
                                <w:lang w:val="es-AR"/>
                              </w:rPr>
                            </w:pPr>
                            <w:r w:rsidRPr="00AA5F9E"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 w:val="18"/>
                                <w:szCs w:val="18"/>
                                <w:lang w:val="es-AR"/>
                              </w:rPr>
                              <w:t>Identificación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Flowchart: Alternate Process 31" o:spid="_x0000_s1038" type="#_x0000_t176" style="position:absolute;margin-left:-39.75pt;margin-top:8.05pt;width:101.1pt;height:20.7pt;rotation:-90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" fillcolor="#cfcdcd [2894]" strokecolor="black [3213]" strokeweight="1pt">
                <v:textbox>
                  <w:txbxContent>
                    <w:p w14:paraId="3361C547" w14:textId="4FA982DA" w:rsidR="00D27778" w:rsidRPr="00AA5F9E" w:rsidRDefault="00D27778" w:rsidP="001502CF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b/>
                          <w:color w:val="000000" w:themeColor="text1"/>
                          <w:sz w:val="18"/>
                          <w:szCs w:val="18"/>
                          <w:lang w:val="es-AR"/>
                        </w:rPr>
                      </w:pPr>
                      <w:r w:rsidRPr="00AA5F9E">
                        <w:rPr>
                          <w:rFonts w:ascii="Arial" w:hAnsi="Arial" w:cs="Arial"/>
                          <w:b/>
                          <w:color w:val="000000" w:themeColor="text1"/>
                          <w:sz w:val="18"/>
                          <w:szCs w:val="18"/>
                          <w:lang w:val="es-AR"/>
                        </w:rPr>
                        <w:t>Identificación</w:t>
                      </w:r>
                    </w:p>
                  </w:txbxContent>
                </v:textbox>
              </v:shape>
            </w:pict>
          </mc:Fallback>
        </mc:AlternateContent>
      </w:r>
    </w:p>
    <w:p w14:paraId="0129ED5A" w14:textId="08AFC23F" w:rsidR="00A25EB0" w:rsidRPr="00BE5DD7" w:rsidRDefault="00E734EB" w:rsidP="00693447">
      <w:pPr>
        <w:spacing w:after="0" w:line="240" w:lineRule="auto"/>
        <w:rPr>
          <w:lang w:val="es-AR"/>
        </w:rPr>
      </w:pPr>
      <w:r w:rsidRPr="00BE5DD7">
        <w:rPr>
          <w:noProof/>
          <w:lang w:val="es-ES" w:eastAsia="es-ES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027B03CF" wp14:editId="5F796835">
                <wp:simplePos x="0" y="0"/>
                <wp:positionH relativeFrom="column">
                  <wp:posOffset>2336429</wp:posOffset>
                </wp:positionH>
                <wp:positionV relativeFrom="paragraph">
                  <wp:posOffset>9525</wp:posOffset>
                </wp:positionV>
                <wp:extent cx="563270" cy="0"/>
                <wp:effectExtent l="0" t="76200" r="27305" b="95250"/>
                <wp:wrapNone/>
                <wp:docPr id="14" name="Straight Arrow Connector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3270" cy="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  <w:pict>
              <v:shape w14:anchorId="650EE589" id="Straight Arrow Connector 14" o:spid="_x0000_s1026" type="#_x0000_t32" style="position:absolute;margin-left:183.95pt;margin-top:.75pt;width:44.35pt;height:0;z-index:251679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" strokecolor="black [3213]" strokeweight=".5pt">
                <v:stroke endarrow="block" joinstyle="miter"/>
              </v:shape>
            </w:pict>
          </mc:Fallback>
        </mc:AlternateContent>
      </w:r>
    </w:p>
    <w:p w14:paraId="4083376A" w14:textId="77777777" w:rsidR="00A25EB0" w:rsidRPr="00BE5DD7" w:rsidRDefault="00A25EB0" w:rsidP="00693447">
      <w:pPr>
        <w:spacing w:after="0" w:line="240" w:lineRule="auto"/>
        <w:rPr>
          <w:lang w:val="es-AR"/>
        </w:rPr>
      </w:pPr>
    </w:p>
    <w:p w14:paraId="04F1AD50" w14:textId="77777777" w:rsidR="00A25EB0" w:rsidRPr="00BE5DD7" w:rsidRDefault="00A25EB0" w:rsidP="00693447">
      <w:pPr>
        <w:spacing w:after="0" w:line="240" w:lineRule="auto"/>
        <w:rPr>
          <w:lang w:val="es-AR"/>
        </w:rPr>
      </w:pPr>
    </w:p>
    <w:p w14:paraId="46927FCC" w14:textId="67152E87" w:rsidR="00A25EB0" w:rsidRPr="00BE5DD7" w:rsidRDefault="00B52554" w:rsidP="00693447">
      <w:pPr>
        <w:spacing w:after="0" w:line="240" w:lineRule="auto"/>
        <w:rPr>
          <w:lang w:val="es-AR"/>
        </w:rPr>
      </w:pPr>
      <w:r w:rsidRPr="00BE5DD7">
        <w:rPr>
          <w:noProof/>
          <w:lang w:val="es-ES" w:eastAsia="es-ES"/>
        </w:rPr>
        <mc:AlternateContent>
          <mc:Choice Requires="wps">
            <w:drawing>
              <wp:anchor distT="0" distB="0" distL="114300" distR="114300" simplePos="0" relativeHeight="251730944" behindDoc="0" locked="0" layoutInCell="1" allowOverlap="1" wp14:anchorId="3483DA31" wp14:editId="67456BDD">
                <wp:simplePos x="0" y="0"/>
                <wp:positionH relativeFrom="column">
                  <wp:posOffset>5863854</wp:posOffset>
                </wp:positionH>
                <wp:positionV relativeFrom="paragraph">
                  <wp:posOffset>124460</wp:posOffset>
                </wp:positionV>
                <wp:extent cx="0" cy="1094105"/>
                <wp:effectExtent l="76200" t="0" r="57150" b="48895"/>
                <wp:wrapNone/>
                <wp:docPr id="34" name="Straight Arrow Connector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094105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  <w:pict>
              <v:shape w14:anchorId="216D3B21" id="Straight Arrow Connector 34" o:spid="_x0000_s1026" type="#_x0000_t32" style="position:absolute;margin-left:461.7pt;margin-top:9.8pt;width:0;height:86.15pt;z-index:2517309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" strokecolor="black [3213]" strokeweight=".5pt">
                <v:stroke endarrow="block" joinstyle="miter"/>
              </v:shape>
            </w:pict>
          </mc:Fallback>
        </mc:AlternateContent>
      </w:r>
    </w:p>
    <w:p w14:paraId="7D3D959D" w14:textId="77777777" w:rsidR="00A25EB0" w:rsidRPr="00BE5DD7" w:rsidRDefault="00A25EB0" w:rsidP="00693447">
      <w:pPr>
        <w:spacing w:after="0" w:line="240" w:lineRule="auto"/>
        <w:rPr>
          <w:lang w:val="es-AR"/>
        </w:rPr>
      </w:pPr>
    </w:p>
    <w:p w14:paraId="3EA1A671" w14:textId="656F98A4" w:rsidR="00A25EB0" w:rsidRPr="00BE5DD7" w:rsidRDefault="00A25EB0" w:rsidP="00693447">
      <w:pPr>
        <w:spacing w:after="0" w:line="240" w:lineRule="auto"/>
        <w:rPr>
          <w:lang w:val="es-AR"/>
        </w:rPr>
      </w:pPr>
    </w:p>
    <w:p w14:paraId="5A7B0102" w14:textId="23F0F137" w:rsidR="00A25EB0" w:rsidRPr="00BE5DD7" w:rsidRDefault="00A25EB0" w:rsidP="00693447">
      <w:pPr>
        <w:spacing w:after="0" w:line="240" w:lineRule="auto"/>
        <w:rPr>
          <w:lang w:val="es-AR"/>
        </w:rPr>
      </w:pPr>
    </w:p>
    <w:p w14:paraId="3BE2A044" w14:textId="0405CFAE" w:rsidR="00A25EB0" w:rsidRPr="00BE5DD7" w:rsidRDefault="00A25EB0" w:rsidP="00693447">
      <w:pPr>
        <w:spacing w:after="0" w:line="240" w:lineRule="auto"/>
        <w:rPr>
          <w:lang w:val="es-AR"/>
        </w:rPr>
      </w:pPr>
    </w:p>
    <w:p w14:paraId="002B11D2" w14:textId="74C8623D" w:rsidR="00A25EB0" w:rsidRPr="00BE5DD7" w:rsidRDefault="00A7746A" w:rsidP="00693447">
      <w:pPr>
        <w:spacing w:after="0" w:line="240" w:lineRule="auto"/>
        <w:rPr>
          <w:lang w:val="es-AR"/>
        </w:rPr>
      </w:pPr>
      <w:r w:rsidRPr="00BE5DD7">
        <w:rPr>
          <w:noProof/>
          <w:lang w:val="es-ES" w:eastAsia="es-ES"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3DDCD6B4" wp14:editId="01EB10F3">
                <wp:simplePos x="0" y="0"/>
                <wp:positionH relativeFrom="column">
                  <wp:posOffset>1282964</wp:posOffset>
                </wp:positionH>
                <wp:positionV relativeFrom="paragraph">
                  <wp:posOffset>99695</wp:posOffset>
                </wp:positionV>
                <wp:extent cx="0" cy="281305"/>
                <wp:effectExtent l="76200" t="0" r="57150" b="61595"/>
                <wp:wrapNone/>
                <wp:docPr id="35" name="Straight Arrow Connector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81305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  <w:pict>
              <v:shape w14:anchorId="47F2A426" id="Straight Arrow Connector 35" o:spid="_x0000_s1026" type="#_x0000_t32" style="position:absolute;margin-left:101pt;margin-top:7.85pt;width:0;height:22.15pt;z-index:2517084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" strokecolor="black [3213]" strokeweight=".5pt">
                <v:stroke endarrow="block" joinstyle="miter"/>
              </v:shape>
            </w:pict>
          </mc:Fallback>
        </mc:AlternateContent>
      </w:r>
    </w:p>
    <w:p w14:paraId="0F5752D9" w14:textId="3CDB91D7" w:rsidR="00A25EB0" w:rsidRPr="00BE5DD7" w:rsidRDefault="00A25EB0" w:rsidP="00693447">
      <w:pPr>
        <w:spacing w:after="0" w:line="240" w:lineRule="auto"/>
        <w:rPr>
          <w:lang w:val="es-AR"/>
        </w:rPr>
      </w:pPr>
    </w:p>
    <w:p w14:paraId="24121318" w14:textId="1A15BB54" w:rsidR="00A25EB0" w:rsidRPr="00BE5DD7" w:rsidRDefault="00B52554" w:rsidP="00693447">
      <w:pPr>
        <w:spacing w:after="0" w:line="240" w:lineRule="auto"/>
        <w:rPr>
          <w:lang w:val="es-AR"/>
        </w:rPr>
      </w:pPr>
      <w:r w:rsidRPr="00BE5DD7">
        <w:rPr>
          <w:noProof/>
          <w:lang w:val="es-ES" w:eastAsia="es-ES"/>
        </w:rPr>
        <mc:AlternateContent>
          <mc:Choice Requires="wps">
            <w:drawing>
              <wp:anchor distT="0" distB="0" distL="114300" distR="114300" simplePos="0" relativeHeight="251727872" behindDoc="0" locked="0" layoutInCell="1" allowOverlap="1" wp14:anchorId="556F8225" wp14:editId="31F5F4F3">
                <wp:simplePos x="0" y="0"/>
                <wp:positionH relativeFrom="column">
                  <wp:posOffset>7121154</wp:posOffset>
                </wp:positionH>
                <wp:positionV relativeFrom="paragraph">
                  <wp:posOffset>57150</wp:posOffset>
                </wp:positionV>
                <wp:extent cx="1555750" cy="526415"/>
                <wp:effectExtent l="0" t="0" r="25400" b="26035"/>
                <wp:wrapNone/>
                <wp:docPr id="21" name="Rectangle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55750" cy="52641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9D84B0D" w14:textId="61C7996A" w:rsidR="00D27778" w:rsidRPr="0065748B" w:rsidRDefault="00D27778" w:rsidP="00B52554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  <w:lang w:val="es-AR"/>
                              </w:rPr>
                            </w:pPr>
                            <w:r w:rsidRPr="0065748B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  <w:lang w:val="es-AR"/>
                              </w:rPr>
                              <w:t>R</w:t>
                            </w: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  <w:lang w:val="es-AR"/>
                              </w:rPr>
                              <w:t>eportes no recuperados (n</w:t>
                            </w:r>
                            <w:r w:rsidRPr="0065748B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  <w:lang w:val="es-AR"/>
                              </w:rPr>
                              <w:t>=)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21" o:spid="_x0000_s1039" style="position:absolute;margin-left:560.7pt;margin-top:4.5pt;width:122.5pt;height:41.45pt;z-index:251727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" filled="f" strokecolor="black [3213]" strokeweight="1pt">
                <v:textbox>
                  <w:txbxContent>
                    <w:p w14:paraId="29D84B0D" w14:textId="61C7996A" w:rsidR="00D27778" w:rsidRPr="0065748B" w:rsidRDefault="00D27778" w:rsidP="00B52554">
                      <w:pPr>
                        <w:spacing w:after="0" w:line="240" w:lineRule="auto"/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  <w:lang w:val="es-AR"/>
                        </w:rPr>
                      </w:pPr>
                      <w:r w:rsidRPr="0065748B"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  <w:lang w:val="es-AR"/>
                        </w:rPr>
                        <w:t>R</w:t>
                      </w:r>
                      <w:r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  <w:lang w:val="es-AR"/>
                        </w:rPr>
                        <w:t>eportes no recuperados (n</w:t>
                      </w:r>
                      <w:r w:rsidRPr="0065748B"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  <w:lang w:val="es-AR"/>
                        </w:rPr>
                        <w:t>=)</w:t>
                      </w:r>
                    </w:p>
                  </w:txbxContent>
                </v:textbox>
              </v:rect>
            </w:pict>
          </mc:Fallback>
        </mc:AlternateContent>
      </w:r>
    </w:p>
    <w:p w14:paraId="647353C5" w14:textId="5FE7443B" w:rsidR="00A25EB0" w:rsidRPr="00BE5DD7" w:rsidRDefault="00797282" w:rsidP="00693447">
      <w:pPr>
        <w:spacing w:after="0" w:line="240" w:lineRule="auto"/>
        <w:rPr>
          <w:lang w:val="es-AR"/>
        </w:rPr>
      </w:pPr>
      <w:r w:rsidRPr="00BE5DD7">
        <w:rPr>
          <w:noProof/>
          <w:lang w:val="es-ES" w:eastAsia="es-ES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588D08B7" wp14:editId="779A6520">
                <wp:simplePos x="0" y="0"/>
                <wp:positionH relativeFrom="column">
                  <wp:posOffset>-745490</wp:posOffset>
                </wp:positionH>
                <wp:positionV relativeFrom="paragraph">
                  <wp:posOffset>2646045</wp:posOffset>
                </wp:positionV>
                <wp:extent cx="1776095" cy="262890"/>
                <wp:effectExtent l="0" t="5397" r="21907" b="21908"/>
                <wp:wrapNone/>
                <wp:docPr id="33" name="Flowchart: Alternate Process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6200000">
                          <a:off x="0" y="0"/>
                          <a:ext cx="1776095" cy="262890"/>
                        </a:xfrm>
                        <a:prstGeom prst="flowChartAlternateProcess">
                          <a:avLst/>
                        </a:prstGeom>
                        <a:solidFill>
                          <a:srgbClr val="D0CECE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4">
                            <a:shade val="50000"/>
                          </a:schemeClr>
                        </a:lnRef>
                        <a:fillRef idx="1">
                          <a:schemeClr val="accent4"/>
                        </a:fillRef>
                        <a:effectRef idx="0">
                          <a:schemeClr val="accent4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9901A32" w14:textId="360FD83B" w:rsidR="00D27778" w:rsidRPr="00AA5F9E" w:rsidRDefault="00D27778" w:rsidP="001502CF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color w:val="000000"/>
                                <w:sz w:val="18"/>
                                <w:szCs w:val="18"/>
                                <w:lang w:val="es-AR"/>
                              </w:rPr>
                            </w:pPr>
                            <w:r w:rsidRPr="00AA5F9E">
                              <w:rPr>
                                <w:rFonts w:ascii="Arial" w:hAnsi="Arial" w:cs="Arial"/>
                                <w:b/>
                                <w:color w:val="000000"/>
                                <w:sz w:val="18"/>
                                <w:szCs w:val="18"/>
                                <w:lang w:val="es-AR"/>
                              </w:rPr>
                              <w:t>Incluidos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Flowchart: Alternate Process 33" o:spid="_x0000_s1040" type="#_x0000_t176" style="position:absolute;margin-left:-58.65pt;margin-top:208.35pt;width:139.85pt;height:20.7pt;rotation:-90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" fillcolor="#d0cece" strokecolor="black [3213]" strokeweight="1pt">
                <v:textbox>
                  <w:txbxContent>
                    <w:p w14:paraId="39901A32" w14:textId="360FD83B" w:rsidR="00D27778" w:rsidRPr="00AA5F9E" w:rsidRDefault="00D27778" w:rsidP="001502CF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b/>
                          <w:color w:val="000000"/>
                          <w:sz w:val="18"/>
                          <w:szCs w:val="18"/>
                          <w:lang w:val="es-AR"/>
                        </w:rPr>
                      </w:pPr>
                      <w:r w:rsidRPr="00AA5F9E">
                        <w:rPr>
                          <w:rFonts w:ascii="Arial" w:hAnsi="Arial" w:cs="Arial"/>
                          <w:b/>
                          <w:color w:val="000000"/>
                          <w:sz w:val="18"/>
                          <w:szCs w:val="18"/>
                          <w:lang w:val="es-AR"/>
                        </w:rPr>
                        <w:t>Incluidos</w:t>
                      </w:r>
                    </w:p>
                  </w:txbxContent>
                </v:textbox>
              </v:shape>
            </w:pict>
          </mc:Fallback>
        </mc:AlternateContent>
      </w:r>
    </w:p>
    <w:p w14:paraId="376186A2" w14:textId="463165A6" w:rsidR="00A25EB0" w:rsidRPr="00BE5DD7" w:rsidRDefault="00913BE7" w:rsidP="00693447">
      <w:pPr>
        <w:spacing w:after="0" w:line="240" w:lineRule="auto"/>
        <w:rPr>
          <w:lang w:val="es-AR"/>
        </w:rPr>
      </w:pPr>
      <w:r w:rsidRPr="00BE5DD7">
        <w:rPr>
          <w:noProof/>
          <w:lang w:val="es-ES" w:eastAsia="es-ES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0B4193D7" wp14:editId="0E629929">
                <wp:simplePos x="0" y="0"/>
                <wp:positionH relativeFrom="column">
                  <wp:posOffset>-1202690</wp:posOffset>
                </wp:positionH>
                <wp:positionV relativeFrom="paragraph">
                  <wp:posOffset>141605</wp:posOffset>
                </wp:positionV>
                <wp:extent cx="2666365" cy="262890"/>
                <wp:effectExtent l="7938" t="0" r="33972" b="33973"/>
                <wp:wrapNone/>
                <wp:docPr id="32" name="Flowchart: Alternate Process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6200000">
                          <a:off x="0" y="0"/>
                          <a:ext cx="2666365" cy="262890"/>
                        </a:xfrm>
                        <a:prstGeom prst="flowChartAlternateProcess">
                          <a:avLst/>
                        </a:prstGeom>
                        <a:solidFill>
                          <a:srgbClr val="D0CECE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4">
                            <a:shade val="50000"/>
                          </a:schemeClr>
                        </a:lnRef>
                        <a:fillRef idx="1">
                          <a:schemeClr val="accent4"/>
                        </a:fillRef>
                        <a:effectRef idx="0">
                          <a:schemeClr val="accent4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1F7978A" w14:textId="385F85B9" w:rsidR="00D27778" w:rsidRPr="00AA5F9E" w:rsidRDefault="00D27778" w:rsidP="00BE5DD7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color w:val="000000"/>
                                <w:sz w:val="18"/>
                                <w:szCs w:val="18"/>
                              </w:rPr>
                            </w:pPr>
                            <w:r w:rsidRPr="00AA5F9E">
                              <w:rPr>
                                <w:rFonts w:ascii="Arial" w:hAnsi="Arial" w:cs="Arial"/>
                                <w:b/>
                                <w:color w:val="000000"/>
                                <w:sz w:val="18"/>
                                <w:szCs w:val="18"/>
                                <w:lang w:val="es-AR"/>
                              </w:rPr>
                              <w:t>Tamizado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Flowchart: Alternate Process 32" o:spid="_x0000_s1041" type="#_x0000_t176" style="position:absolute;margin-left:-94.65pt;margin-top:11.15pt;width:209.95pt;height:20.7pt;rotation:-90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" fillcolor="#d0cece" strokecolor="black [3213]" strokeweight="1pt">
                <v:textbox>
                  <w:txbxContent>
                    <w:p w14:paraId="61F7978A" w14:textId="385F85B9" w:rsidR="00D27778" w:rsidRPr="00AA5F9E" w:rsidRDefault="00D27778" w:rsidP="00BE5DD7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b/>
                          <w:color w:val="000000"/>
                          <w:sz w:val="18"/>
                          <w:szCs w:val="18"/>
                        </w:rPr>
                      </w:pPr>
                      <w:r w:rsidRPr="00AA5F9E">
                        <w:rPr>
                          <w:rFonts w:ascii="Arial" w:hAnsi="Arial" w:cs="Arial"/>
                          <w:b/>
                          <w:color w:val="000000"/>
                          <w:sz w:val="18"/>
                          <w:szCs w:val="18"/>
                          <w:lang w:val="es-AR"/>
                        </w:rPr>
                        <w:t>Tamizado</w:t>
                      </w:r>
                    </w:p>
                  </w:txbxContent>
                </v:textbox>
              </v:shape>
            </w:pict>
          </mc:Fallback>
        </mc:AlternateContent>
      </w:r>
    </w:p>
    <w:p w14:paraId="3376B511" w14:textId="2C82CDAA" w:rsidR="00A25EB0" w:rsidRPr="00BE5DD7" w:rsidRDefault="00B52554" w:rsidP="00693447">
      <w:pPr>
        <w:spacing w:after="0" w:line="240" w:lineRule="auto"/>
        <w:rPr>
          <w:lang w:val="es-AR"/>
        </w:rPr>
      </w:pPr>
      <w:r w:rsidRPr="00BE5DD7">
        <w:rPr>
          <w:noProof/>
          <w:lang w:val="es-ES" w:eastAsia="es-ES"/>
        </w:rPr>
        <mc:AlternateContent>
          <mc:Choice Requires="wps">
            <w:drawing>
              <wp:anchor distT="0" distB="0" distL="114300" distR="114300" simplePos="0" relativeHeight="251732992" behindDoc="0" locked="0" layoutInCell="1" allowOverlap="1" wp14:anchorId="026D41B6" wp14:editId="33DD3422">
                <wp:simplePos x="0" y="0"/>
                <wp:positionH relativeFrom="column">
                  <wp:posOffset>5876554</wp:posOffset>
                </wp:positionH>
                <wp:positionV relativeFrom="paragraph">
                  <wp:posOffset>72390</wp:posOffset>
                </wp:positionV>
                <wp:extent cx="0" cy="281305"/>
                <wp:effectExtent l="76200" t="0" r="57150" b="61595"/>
                <wp:wrapNone/>
                <wp:docPr id="38" name="Straight Arrow Connector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81305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  <w:pict>
              <v:shape w14:anchorId="64E1AE8B" id="Straight Arrow Connector 38" o:spid="_x0000_s1026" type="#_x0000_t32" style="position:absolute;margin-left:462.7pt;margin-top:5.7pt;width:0;height:22.15pt;z-index:2517329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" strokecolor="black [3213]" strokeweight=".5pt">
                <v:stroke endarrow="block" joinstyle="miter"/>
              </v:shape>
            </w:pict>
          </mc:Fallback>
        </mc:AlternateContent>
      </w:r>
    </w:p>
    <w:p w14:paraId="6C0D1A33" w14:textId="5F190FB7" w:rsidR="00A25EB0" w:rsidRPr="00BE5DD7" w:rsidRDefault="00A25EB0" w:rsidP="00693447">
      <w:pPr>
        <w:spacing w:after="0" w:line="240" w:lineRule="auto"/>
        <w:rPr>
          <w:lang w:val="es-AR"/>
        </w:rPr>
      </w:pPr>
    </w:p>
    <w:p w14:paraId="4DB30C3D" w14:textId="7D640A46" w:rsidR="00A25EB0" w:rsidRPr="00BE5DD7" w:rsidRDefault="00797282" w:rsidP="00693447">
      <w:pPr>
        <w:spacing w:after="0" w:line="240" w:lineRule="auto"/>
        <w:rPr>
          <w:lang w:val="es-AR"/>
        </w:rPr>
      </w:pPr>
      <w:r w:rsidRPr="00BE5DD7">
        <w:rPr>
          <w:noProof/>
          <w:lang w:val="es-ES" w:eastAsia="es-ES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193839CA" wp14:editId="5770F685">
                <wp:simplePos x="0" y="0"/>
                <wp:positionH relativeFrom="column">
                  <wp:posOffset>2919730</wp:posOffset>
                </wp:positionH>
                <wp:positionV relativeFrom="paragraph">
                  <wp:posOffset>10795</wp:posOffset>
                </wp:positionV>
                <wp:extent cx="1887220" cy="990600"/>
                <wp:effectExtent l="0" t="0" r="17780" b="19050"/>
                <wp:wrapNone/>
                <wp:docPr id="9" name="Rectangl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87220" cy="9906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C70D8EB" w14:textId="77777777" w:rsidR="00D27778" w:rsidRPr="0065748B" w:rsidRDefault="00D27778" w:rsidP="0065748B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  <w:lang w:val="es-AR"/>
                              </w:rPr>
                            </w:pPr>
                            <w:r w:rsidRPr="0065748B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  <w:lang w:val="es-AR"/>
                              </w:rPr>
                              <w:t>Reportes excluidos</w:t>
                            </w:r>
                          </w:p>
                          <w:p w14:paraId="103EAB4E" w14:textId="448E90E1" w:rsidR="00D27778" w:rsidRPr="0065748B" w:rsidRDefault="00D27778" w:rsidP="0065748B">
                            <w:pPr>
                              <w:spacing w:after="0" w:line="240" w:lineRule="auto"/>
                              <w:ind w:left="142"/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  <w:lang w:val="es-AR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  <w:lang w:val="es-AR"/>
                              </w:rPr>
                              <w:t>Razón 1 (n</w:t>
                            </w:r>
                            <w:r w:rsidRPr="0065748B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  <w:lang w:val="es-AR"/>
                              </w:rPr>
                              <w:t>=)</w:t>
                            </w:r>
                          </w:p>
                          <w:p w14:paraId="4F3E9398" w14:textId="691D7913" w:rsidR="00D27778" w:rsidRPr="0065748B" w:rsidRDefault="00D27778" w:rsidP="0065748B">
                            <w:pPr>
                              <w:spacing w:after="0" w:line="240" w:lineRule="auto"/>
                              <w:ind w:left="142"/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  <w:lang w:val="es-AR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  <w:lang w:val="es-AR"/>
                              </w:rPr>
                              <w:t>Razón 2 (n</w:t>
                            </w:r>
                            <w:r w:rsidRPr="0065748B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  <w:lang w:val="es-AR"/>
                              </w:rPr>
                              <w:t>=)</w:t>
                            </w:r>
                          </w:p>
                          <w:p w14:paraId="2EB11A44" w14:textId="56E168C3" w:rsidR="00D27778" w:rsidRPr="0065748B" w:rsidRDefault="00D27778" w:rsidP="0065748B">
                            <w:pPr>
                              <w:spacing w:after="0" w:line="240" w:lineRule="auto"/>
                              <w:ind w:left="142"/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  <w:lang w:val="es-AR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  <w:lang w:val="es-AR"/>
                              </w:rPr>
                              <w:t>Razón 3 (n</w:t>
                            </w:r>
                            <w:r w:rsidRPr="0065748B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  <w:lang w:val="es-AR"/>
                              </w:rPr>
                              <w:t>=)</w:t>
                            </w:r>
                          </w:p>
                          <w:p w14:paraId="204C2960" w14:textId="72484696" w:rsidR="00D27778" w:rsidRPr="0065748B" w:rsidRDefault="00D27778" w:rsidP="0065748B">
                            <w:pPr>
                              <w:spacing w:after="0" w:line="240" w:lineRule="auto"/>
                              <w:ind w:left="142"/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  <w:lang w:val="es-AR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  <w:lang w:val="es-AR"/>
                              </w:rPr>
                              <w:t>Razón 4 (n</w:t>
                            </w:r>
                            <w:r w:rsidRPr="0065748B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  <w:lang w:val="es-AR"/>
                              </w:rPr>
                              <w:t>=)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9" o:spid="_x0000_s1042" style="position:absolute;margin-left:229.9pt;margin-top:.85pt;width:148.6pt;height:78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" filled="f" strokecolor="black [3213]" strokeweight="1pt">
                <v:textbox>
                  <w:txbxContent>
                    <w:p w14:paraId="7C70D8EB" w14:textId="77777777" w:rsidR="00D27778" w:rsidRPr="0065748B" w:rsidRDefault="00D27778" w:rsidP="0065748B">
                      <w:pPr>
                        <w:spacing w:after="0" w:line="240" w:lineRule="auto"/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  <w:lang w:val="es-AR"/>
                        </w:rPr>
                      </w:pPr>
                      <w:r w:rsidRPr="0065748B"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  <w:lang w:val="es-AR"/>
                        </w:rPr>
                        <w:t>Reportes excluidos</w:t>
                      </w:r>
                    </w:p>
                    <w:p w14:paraId="103EAB4E" w14:textId="448E90E1" w:rsidR="00D27778" w:rsidRPr="0065748B" w:rsidRDefault="00D27778" w:rsidP="0065748B">
                      <w:pPr>
                        <w:spacing w:after="0" w:line="240" w:lineRule="auto"/>
                        <w:ind w:left="142"/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  <w:lang w:val="es-AR"/>
                        </w:rPr>
                      </w:pPr>
                      <w:r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  <w:lang w:val="es-AR"/>
                        </w:rPr>
                        <w:t>Razón 1 (n</w:t>
                      </w:r>
                      <w:r w:rsidRPr="0065748B"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  <w:lang w:val="es-AR"/>
                        </w:rPr>
                        <w:t>=)</w:t>
                      </w:r>
                    </w:p>
                    <w:p w14:paraId="4F3E9398" w14:textId="691D7913" w:rsidR="00D27778" w:rsidRPr="0065748B" w:rsidRDefault="00D27778" w:rsidP="0065748B">
                      <w:pPr>
                        <w:spacing w:after="0" w:line="240" w:lineRule="auto"/>
                        <w:ind w:left="142"/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  <w:lang w:val="es-AR"/>
                        </w:rPr>
                      </w:pPr>
                      <w:r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  <w:lang w:val="es-AR"/>
                        </w:rPr>
                        <w:t>Razón 2 (n</w:t>
                      </w:r>
                      <w:r w:rsidRPr="0065748B"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  <w:lang w:val="es-AR"/>
                        </w:rPr>
                        <w:t>=)</w:t>
                      </w:r>
                    </w:p>
                    <w:p w14:paraId="2EB11A44" w14:textId="56E168C3" w:rsidR="00D27778" w:rsidRPr="0065748B" w:rsidRDefault="00D27778" w:rsidP="0065748B">
                      <w:pPr>
                        <w:spacing w:after="0" w:line="240" w:lineRule="auto"/>
                        <w:ind w:left="142"/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  <w:lang w:val="es-AR"/>
                        </w:rPr>
                      </w:pPr>
                      <w:r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  <w:lang w:val="es-AR"/>
                        </w:rPr>
                        <w:t>Razón 3 (n</w:t>
                      </w:r>
                      <w:r w:rsidRPr="0065748B"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  <w:lang w:val="es-AR"/>
                        </w:rPr>
                        <w:t>=)</w:t>
                      </w:r>
                    </w:p>
                    <w:p w14:paraId="204C2960" w14:textId="72484696" w:rsidR="00D27778" w:rsidRPr="0065748B" w:rsidRDefault="00D27778" w:rsidP="0065748B">
                      <w:pPr>
                        <w:spacing w:after="0" w:line="240" w:lineRule="auto"/>
                        <w:ind w:left="142"/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  <w:lang w:val="es-AR"/>
                        </w:rPr>
                      </w:pPr>
                      <w:r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  <w:lang w:val="es-AR"/>
                        </w:rPr>
                        <w:t>Razón 4 (n</w:t>
                      </w:r>
                      <w:r w:rsidRPr="0065748B"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  <w:lang w:val="es-AR"/>
                        </w:rPr>
                        <w:t>=)</w:t>
                      </w:r>
                    </w:p>
                  </w:txbxContent>
                </v:textbox>
              </v:rect>
            </w:pict>
          </mc:Fallback>
        </mc:AlternateContent>
      </w:r>
      <w:r w:rsidRPr="00BE5DD7">
        <w:rPr>
          <w:noProof/>
          <w:lang w:val="es-ES" w:eastAsia="es-ES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7E2868BC" wp14:editId="1E21BED1">
                <wp:simplePos x="0" y="0"/>
                <wp:positionH relativeFrom="column">
                  <wp:posOffset>453654</wp:posOffset>
                </wp:positionH>
                <wp:positionV relativeFrom="paragraph">
                  <wp:posOffset>13970</wp:posOffset>
                </wp:positionV>
                <wp:extent cx="1887220" cy="526415"/>
                <wp:effectExtent l="0" t="0" r="17780" b="26035"/>
                <wp:wrapNone/>
                <wp:docPr id="8" name="Rectangl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87220" cy="52641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7268C36" w14:textId="4C7235F7" w:rsidR="00D27778" w:rsidRPr="0065748B" w:rsidRDefault="00D27778" w:rsidP="00560609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  <w:lang w:val="es-AR"/>
                              </w:rPr>
                            </w:pPr>
                            <w:r w:rsidRPr="0065748B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  <w:lang w:val="es-AR"/>
                              </w:rPr>
                              <w:t>Reportes</w:t>
                            </w: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  <w:lang w:val="es-AR"/>
                              </w:rPr>
                              <w:t xml:space="preserve"> evaluados para elegibilidad (n</w:t>
                            </w:r>
                            <w:r w:rsidRPr="0065748B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  <w:lang w:val="es-AR"/>
                              </w:rPr>
                              <w:t>=)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8" o:spid="_x0000_s1043" style="position:absolute;margin-left:35.7pt;margin-top:1.1pt;width:148.6pt;height:41.4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" filled="f" strokecolor="black [3213]" strokeweight="1pt">
                <v:textbox>
                  <w:txbxContent>
                    <w:p w14:paraId="37268C36" w14:textId="4C7235F7" w:rsidR="00D27778" w:rsidRPr="0065748B" w:rsidRDefault="00D27778" w:rsidP="00560609">
                      <w:pPr>
                        <w:spacing w:after="0" w:line="240" w:lineRule="auto"/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  <w:lang w:val="es-AR"/>
                        </w:rPr>
                      </w:pPr>
                      <w:r w:rsidRPr="0065748B"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  <w:lang w:val="es-AR"/>
                        </w:rPr>
                        <w:t>Reportes</w:t>
                      </w:r>
                      <w:r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  <w:lang w:val="es-AR"/>
                        </w:rPr>
                        <w:t xml:space="preserve"> evaluados para elegibilidad (n</w:t>
                      </w:r>
                      <w:r w:rsidRPr="0065748B"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  <w:lang w:val="es-AR"/>
                        </w:rPr>
                        <w:t>=)</w:t>
                      </w:r>
                    </w:p>
                  </w:txbxContent>
                </v:textbox>
              </v:rect>
            </w:pict>
          </mc:Fallback>
        </mc:AlternateContent>
      </w:r>
      <w:r w:rsidR="00E930A5" w:rsidRPr="00BE5DD7">
        <w:rPr>
          <w:noProof/>
          <w:lang w:val="es-ES" w:eastAsia="es-ES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3CE5DB7F" wp14:editId="49F36534">
                <wp:simplePos x="0" y="0"/>
                <wp:positionH relativeFrom="column">
                  <wp:posOffset>7108454</wp:posOffset>
                </wp:positionH>
                <wp:positionV relativeFrom="paragraph">
                  <wp:posOffset>29845</wp:posOffset>
                </wp:positionV>
                <wp:extent cx="1579880" cy="958850"/>
                <wp:effectExtent l="0" t="0" r="20320" b="12700"/>
                <wp:wrapNone/>
                <wp:docPr id="12" name="Rectangl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79880" cy="95885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5481982" w14:textId="77777777" w:rsidR="00D27778" w:rsidRPr="0065748B" w:rsidRDefault="00D27778" w:rsidP="0065748B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  <w:lang w:val="es-AR"/>
                              </w:rPr>
                            </w:pPr>
                            <w:r w:rsidRPr="0065748B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  <w:lang w:val="es-AR"/>
                              </w:rPr>
                              <w:t>Reportes excluidos</w:t>
                            </w:r>
                          </w:p>
                          <w:p w14:paraId="4A077F6B" w14:textId="044667AC" w:rsidR="00D27778" w:rsidRPr="0065748B" w:rsidRDefault="00D27778" w:rsidP="0065748B">
                            <w:pPr>
                              <w:spacing w:after="0" w:line="240" w:lineRule="auto"/>
                              <w:ind w:left="142"/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  <w:lang w:val="es-AR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  <w:lang w:val="es-AR"/>
                              </w:rPr>
                              <w:t>Razón 1 (n</w:t>
                            </w:r>
                            <w:r w:rsidRPr="0065748B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  <w:lang w:val="es-AR"/>
                              </w:rPr>
                              <w:t>=)</w:t>
                            </w:r>
                          </w:p>
                          <w:p w14:paraId="1CB01AFE" w14:textId="59F55FC0" w:rsidR="00D27778" w:rsidRPr="0065748B" w:rsidRDefault="00D27778" w:rsidP="0065748B">
                            <w:pPr>
                              <w:spacing w:after="0" w:line="240" w:lineRule="auto"/>
                              <w:ind w:left="142"/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  <w:lang w:val="es-AR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  <w:lang w:val="es-AR"/>
                              </w:rPr>
                              <w:t>Razón 2 (n</w:t>
                            </w:r>
                            <w:r w:rsidRPr="0065748B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  <w:lang w:val="es-AR"/>
                              </w:rPr>
                              <w:t>=)</w:t>
                            </w:r>
                          </w:p>
                          <w:p w14:paraId="2B084410" w14:textId="4FB55764" w:rsidR="00D27778" w:rsidRPr="0065748B" w:rsidRDefault="00D27778" w:rsidP="0065748B">
                            <w:pPr>
                              <w:spacing w:after="0" w:line="240" w:lineRule="auto"/>
                              <w:ind w:left="142"/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  <w:lang w:val="es-AR"/>
                              </w:rPr>
                            </w:pPr>
                            <w:r w:rsidRPr="0065748B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  <w:lang w:val="es-AR"/>
                              </w:rPr>
                              <w:t xml:space="preserve">Razón </w:t>
                            </w: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  <w:lang w:val="es-AR"/>
                              </w:rPr>
                              <w:t>3 (n</w:t>
                            </w:r>
                            <w:r w:rsidRPr="0065748B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  <w:lang w:val="es-AR"/>
                              </w:rPr>
                              <w:t>=)</w:t>
                            </w:r>
                          </w:p>
                          <w:p w14:paraId="6124FE3C" w14:textId="75A18F84" w:rsidR="00D27778" w:rsidRPr="0065748B" w:rsidRDefault="00D27778" w:rsidP="0065748B">
                            <w:pPr>
                              <w:spacing w:after="0" w:line="240" w:lineRule="auto"/>
                              <w:ind w:left="142"/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  <w:lang w:val="es-AR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  <w:lang w:val="es-AR"/>
                              </w:rPr>
                              <w:t>Razón 4 (n</w:t>
                            </w:r>
                            <w:r w:rsidRPr="0065748B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  <w:lang w:val="es-AR"/>
                              </w:rPr>
                              <w:t>=)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2" o:spid="_x0000_s1044" style="position:absolute;margin-left:559.7pt;margin-top:2.35pt;width:124.4pt;height:75.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" filled="f" strokecolor="black [3213]" strokeweight="1pt">
                <v:textbox>
                  <w:txbxContent>
                    <w:p w14:paraId="55481982" w14:textId="77777777" w:rsidR="00D27778" w:rsidRPr="0065748B" w:rsidRDefault="00D27778" w:rsidP="0065748B">
                      <w:pPr>
                        <w:spacing w:after="0" w:line="240" w:lineRule="auto"/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  <w:lang w:val="es-AR"/>
                        </w:rPr>
                      </w:pPr>
                      <w:r w:rsidRPr="0065748B"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  <w:lang w:val="es-AR"/>
                        </w:rPr>
                        <w:t>Reportes excluidos</w:t>
                      </w:r>
                    </w:p>
                    <w:p w14:paraId="4A077F6B" w14:textId="044667AC" w:rsidR="00D27778" w:rsidRPr="0065748B" w:rsidRDefault="00D27778" w:rsidP="0065748B">
                      <w:pPr>
                        <w:spacing w:after="0" w:line="240" w:lineRule="auto"/>
                        <w:ind w:left="142"/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  <w:lang w:val="es-AR"/>
                        </w:rPr>
                      </w:pPr>
                      <w:r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  <w:lang w:val="es-AR"/>
                        </w:rPr>
                        <w:t>Razón 1 (n</w:t>
                      </w:r>
                      <w:r w:rsidRPr="0065748B"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  <w:lang w:val="es-AR"/>
                        </w:rPr>
                        <w:t>=)</w:t>
                      </w:r>
                    </w:p>
                    <w:p w14:paraId="1CB01AFE" w14:textId="59F55FC0" w:rsidR="00D27778" w:rsidRPr="0065748B" w:rsidRDefault="00D27778" w:rsidP="0065748B">
                      <w:pPr>
                        <w:spacing w:after="0" w:line="240" w:lineRule="auto"/>
                        <w:ind w:left="142"/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  <w:lang w:val="es-AR"/>
                        </w:rPr>
                      </w:pPr>
                      <w:r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  <w:lang w:val="es-AR"/>
                        </w:rPr>
                        <w:t>Razón 2 (n</w:t>
                      </w:r>
                      <w:r w:rsidRPr="0065748B"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  <w:lang w:val="es-AR"/>
                        </w:rPr>
                        <w:t>=)</w:t>
                      </w:r>
                    </w:p>
                    <w:p w14:paraId="2B084410" w14:textId="4FB55764" w:rsidR="00D27778" w:rsidRPr="0065748B" w:rsidRDefault="00D27778" w:rsidP="0065748B">
                      <w:pPr>
                        <w:spacing w:after="0" w:line="240" w:lineRule="auto"/>
                        <w:ind w:left="142"/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  <w:lang w:val="es-AR"/>
                        </w:rPr>
                      </w:pPr>
                      <w:r w:rsidRPr="0065748B"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  <w:lang w:val="es-AR"/>
                        </w:rPr>
                        <w:t xml:space="preserve">Razón </w:t>
                      </w:r>
                      <w:r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  <w:lang w:val="es-AR"/>
                        </w:rPr>
                        <w:t>3 (n</w:t>
                      </w:r>
                      <w:r w:rsidRPr="0065748B"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  <w:lang w:val="es-AR"/>
                        </w:rPr>
                        <w:t>=)</w:t>
                      </w:r>
                    </w:p>
                    <w:p w14:paraId="6124FE3C" w14:textId="75A18F84" w:rsidR="00D27778" w:rsidRPr="0065748B" w:rsidRDefault="00D27778" w:rsidP="0065748B">
                      <w:pPr>
                        <w:spacing w:after="0" w:line="240" w:lineRule="auto"/>
                        <w:ind w:left="142"/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  <w:lang w:val="es-AR"/>
                        </w:rPr>
                      </w:pPr>
                      <w:r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  <w:lang w:val="es-AR"/>
                        </w:rPr>
                        <w:t>Razón 4 (n</w:t>
                      </w:r>
                      <w:r w:rsidRPr="0065748B"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  <w:lang w:val="es-AR"/>
                        </w:rPr>
                        <w:t>=)</w:t>
                      </w:r>
                    </w:p>
                  </w:txbxContent>
                </v:textbox>
              </v:rect>
            </w:pict>
          </mc:Fallback>
        </mc:AlternateContent>
      </w:r>
    </w:p>
    <w:p w14:paraId="68E967C9" w14:textId="2C92B950" w:rsidR="00A25EB0" w:rsidRPr="00BE5DD7" w:rsidRDefault="00AA6A5C" w:rsidP="00693447">
      <w:pPr>
        <w:spacing w:after="0" w:line="240" w:lineRule="auto"/>
        <w:rPr>
          <w:lang w:val="es-AR"/>
        </w:rPr>
      </w:pPr>
      <w:r w:rsidRPr="00BE5DD7">
        <w:rPr>
          <w:noProof/>
          <w:lang w:val="es-ES" w:eastAsia="es-ES"/>
        </w:rPr>
        <mc:AlternateContent>
          <mc:Choice Requires="wps">
            <w:drawing>
              <wp:anchor distT="0" distB="0" distL="114300" distR="114300" simplePos="0" relativeHeight="251721728" behindDoc="0" locked="0" layoutInCell="1" allowOverlap="1" wp14:anchorId="1D238763" wp14:editId="467BA29B">
                <wp:simplePos x="0" y="0"/>
                <wp:positionH relativeFrom="column">
                  <wp:posOffset>6879219</wp:posOffset>
                </wp:positionH>
                <wp:positionV relativeFrom="paragraph">
                  <wp:posOffset>99695</wp:posOffset>
                </wp:positionV>
                <wp:extent cx="219558" cy="0"/>
                <wp:effectExtent l="0" t="76200" r="9525" b="95250"/>
                <wp:wrapNone/>
                <wp:docPr id="23" name="Straight Arrow Connector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19558" cy="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  <w:pict>
              <v:shape w14:anchorId="0A210C84" id="Straight Arrow Connector 23" o:spid="_x0000_s1026" type="#_x0000_t32" style="position:absolute;margin-left:541.65pt;margin-top:7.85pt;width:17.3pt;height:0;z-index:2517217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" strokecolor="black [3213]" strokeweight=".5pt">
                <v:stroke endarrow="block" joinstyle="miter"/>
              </v:shape>
            </w:pict>
          </mc:Fallback>
        </mc:AlternateContent>
      </w:r>
    </w:p>
    <w:p w14:paraId="5D3F6BE0" w14:textId="3DEB7F3D" w:rsidR="00A25EB0" w:rsidRPr="00BE5DD7" w:rsidRDefault="00A25EB0" w:rsidP="00693447">
      <w:pPr>
        <w:spacing w:after="0" w:line="240" w:lineRule="auto"/>
        <w:rPr>
          <w:lang w:val="es-AR"/>
        </w:rPr>
      </w:pPr>
    </w:p>
    <w:p w14:paraId="651A52C1" w14:textId="6ED81C71" w:rsidR="00A25EB0" w:rsidRPr="00BE5DD7" w:rsidRDefault="000721D6" w:rsidP="00693447">
      <w:pPr>
        <w:spacing w:after="0" w:line="240" w:lineRule="auto"/>
        <w:rPr>
          <w:lang w:val="es-AR"/>
        </w:rPr>
      </w:pPr>
      <w:r w:rsidRPr="00BE5DD7">
        <w:rPr>
          <w:noProof/>
          <w:lang w:val="es-ES" w:eastAsia="es-ES"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 wp14:anchorId="6303D6AE" wp14:editId="6E3F88E6">
                <wp:simplePos x="0" y="0"/>
                <wp:positionH relativeFrom="column">
                  <wp:posOffset>2314839</wp:posOffset>
                </wp:positionH>
                <wp:positionV relativeFrom="paragraph">
                  <wp:posOffset>35560</wp:posOffset>
                </wp:positionV>
                <wp:extent cx="3597046" cy="1082650"/>
                <wp:effectExtent l="38100" t="0" r="41910" b="99060"/>
                <wp:wrapNone/>
                <wp:docPr id="42" name="Connector: Elbow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597046" cy="1082650"/>
                        </a:xfrm>
                        <a:prstGeom prst="bentConnector3">
                          <a:avLst>
                            <a:gd name="adj1" fmla="val -144"/>
                          </a:avLst>
                        </a:prstGeom>
                        <a:ln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  <w:pict>
              <v:shapetype w14:anchorId="18805DED" id="_x0000_t34" coordsize="21600,21600" o:spt="34" o:oned="t" adj="10800" path="m,l@0,0@0,21600,21600,21600e" filled="f">
                <v:stroke joinstyle="miter"/>
                <v:formulas>
                  <v:f eqn="val #0"/>
                </v:formulas>
                <v:path arrowok="t" fillok="f" o:connecttype="none"/>
                <v:handles>
                  <v:h position="#0,center"/>
                </v:handles>
                <o:lock v:ext="edit" shapetype="t"/>
              </v:shapetype>
              <v:shape id="Connector: Elbow 42" o:spid="_x0000_s1026" type="#_x0000_t34" style="position:absolute;margin-left:182.25pt;margin-top:2.8pt;width:283.25pt;height:85.25pt;flip:x;z-index:251713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" adj="-31" strokecolor="black [3213]" strokeweight=".5pt">
                <v:stroke endarrow="block"/>
              </v:shape>
            </w:pict>
          </mc:Fallback>
        </mc:AlternateContent>
      </w:r>
    </w:p>
    <w:p w14:paraId="3DE5A2E9" w14:textId="6CC7E3A7" w:rsidR="00A25EB0" w:rsidRPr="00BE5DD7" w:rsidRDefault="00A25EB0" w:rsidP="00693447">
      <w:pPr>
        <w:spacing w:after="0" w:line="240" w:lineRule="auto"/>
        <w:rPr>
          <w:lang w:val="es-AR"/>
        </w:rPr>
      </w:pPr>
    </w:p>
    <w:p w14:paraId="2DA79498" w14:textId="6DFB6DCF" w:rsidR="00A25EB0" w:rsidRPr="00BE5DD7" w:rsidRDefault="00A25EB0" w:rsidP="00693447">
      <w:pPr>
        <w:spacing w:after="0" w:line="240" w:lineRule="auto"/>
        <w:rPr>
          <w:lang w:val="es-AR"/>
        </w:rPr>
      </w:pPr>
    </w:p>
    <w:p w14:paraId="10FC5DCB" w14:textId="68CE984F" w:rsidR="00A25EB0" w:rsidRPr="00BE5DD7" w:rsidRDefault="00A25EB0" w:rsidP="00693447">
      <w:pPr>
        <w:spacing w:after="0" w:line="240" w:lineRule="auto"/>
        <w:rPr>
          <w:lang w:val="es-AR"/>
        </w:rPr>
      </w:pPr>
    </w:p>
    <w:bookmarkStart w:id="0" w:name="_GoBack"/>
    <w:bookmarkEnd w:id="0"/>
    <w:p w14:paraId="3CA6EEAB" w14:textId="58B5EC82" w:rsidR="00A25EB0" w:rsidRPr="00BE5DD7" w:rsidRDefault="00D27778" w:rsidP="00693447">
      <w:pPr>
        <w:spacing w:after="0" w:line="240" w:lineRule="auto"/>
        <w:rPr>
          <w:lang w:val="es-AR"/>
        </w:rPr>
      </w:pPr>
      <w:r w:rsidRPr="00BE5DD7">
        <w:rPr>
          <w:noProof/>
          <w:lang w:val="es-ES" w:eastAsia="es-ES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00B1B1BD" wp14:editId="563F20F3">
                <wp:simplePos x="0" y="0"/>
                <wp:positionH relativeFrom="column">
                  <wp:posOffset>407670</wp:posOffset>
                </wp:positionH>
                <wp:positionV relativeFrom="paragraph">
                  <wp:posOffset>15875</wp:posOffset>
                </wp:positionV>
                <wp:extent cx="1887220" cy="723900"/>
                <wp:effectExtent l="0" t="0" r="17780" b="38100"/>
                <wp:wrapNone/>
                <wp:docPr id="13" name="Rectangl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87220" cy="7239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08194BA" w14:textId="7FF1310A" w:rsidR="00D27778" w:rsidRPr="0065748B" w:rsidRDefault="00D27778" w:rsidP="0065748B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  <w:lang w:val="es-AR"/>
                              </w:rPr>
                            </w:pPr>
                            <w:r w:rsidRPr="0065748B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  <w:lang w:val="es-AR"/>
                              </w:rPr>
                              <w:t>Nuevos estudios incluidos</w:t>
                            </w: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  <w:lang w:val="es-AR"/>
                              </w:rPr>
                              <w:t xml:space="preserve"> en la revisión (n</w:t>
                            </w:r>
                            <w:r w:rsidRPr="0065748B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  <w:lang w:val="es-AR"/>
                              </w:rPr>
                              <w:t>=)</w:t>
                            </w:r>
                          </w:p>
                          <w:p w14:paraId="785D8B04" w14:textId="29816ECE" w:rsidR="00D27778" w:rsidRPr="005D04D2" w:rsidRDefault="00D27778" w:rsidP="000F209F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  <w:lang w:val="es-AR"/>
                              </w:rPr>
                            </w:pPr>
                            <w:r w:rsidRPr="0065748B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  <w:lang w:val="es-AR"/>
                              </w:rPr>
                              <w:t xml:space="preserve">Nuevos reportes incluidos </w:t>
                            </w: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  <w:lang w:val="es-AR"/>
                              </w:rPr>
                              <w:t>en la revisión</w:t>
                            </w:r>
                            <w:r w:rsidRPr="0065748B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  <w:lang w:val="es-AR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  <w:lang w:val="es-AR"/>
                              </w:rPr>
                              <w:t>(n</w:t>
                            </w:r>
                            <w:r w:rsidRPr="0065748B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  <w:lang w:val="es-AR"/>
                              </w:rPr>
                              <w:t>=)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3" o:spid="_x0000_s1045" style="position:absolute;margin-left:32.1pt;margin-top:1.25pt;width:148.6pt;height:57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" filled="f" strokecolor="black [3213]" strokeweight="1pt">
                <v:textbox>
                  <w:txbxContent>
                    <w:p w14:paraId="608194BA" w14:textId="7FF1310A" w:rsidR="00D27778" w:rsidRPr="0065748B" w:rsidRDefault="00D27778" w:rsidP="0065748B">
                      <w:pPr>
                        <w:spacing w:after="0" w:line="240" w:lineRule="auto"/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  <w:lang w:val="es-AR"/>
                        </w:rPr>
                      </w:pPr>
                      <w:r w:rsidRPr="0065748B"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  <w:lang w:val="es-AR"/>
                        </w:rPr>
                        <w:t>Nuevos estudios incluidos</w:t>
                      </w:r>
                      <w:r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  <w:lang w:val="es-AR"/>
                        </w:rPr>
                        <w:t xml:space="preserve"> en la revisión (n</w:t>
                      </w:r>
                      <w:r w:rsidRPr="0065748B"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  <w:lang w:val="es-AR"/>
                        </w:rPr>
                        <w:t>=)</w:t>
                      </w:r>
                    </w:p>
                    <w:p w14:paraId="785D8B04" w14:textId="29816ECE" w:rsidR="00D27778" w:rsidRPr="005D04D2" w:rsidRDefault="00D27778" w:rsidP="000F209F">
                      <w:pPr>
                        <w:spacing w:after="0" w:line="240" w:lineRule="auto"/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  <w:lang w:val="es-AR"/>
                        </w:rPr>
                      </w:pPr>
                      <w:r w:rsidRPr="0065748B"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  <w:lang w:val="es-AR"/>
                        </w:rPr>
                        <w:t xml:space="preserve">Nuevos reportes incluidos </w:t>
                      </w:r>
                      <w:r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  <w:lang w:val="es-AR"/>
                        </w:rPr>
                        <w:t>en la revisión</w:t>
                      </w:r>
                      <w:r w:rsidRPr="0065748B"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  <w:lang w:val="es-AR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  <w:lang w:val="es-AR"/>
                        </w:rPr>
                        <w:t>(n</w:t>
                      </w:r>
                      <w:r w:rsidRPr="0065748B"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  <w:lang w:val="es-AR"/>
                        </w:rPr>
                        <w:t>=)</w:t>
                      </w:r>
                    </w:p>
                  </w:txbxContent>
                </v:textbox>
              </v:rect>
            </w:pict>
          </mc:Fallback>
        </mc:AlternateContent>
      </w:r>
    </w:p>
    <w:p w14:paraId="6B1ED941" w14:textId="0A743633" w:rsidR="00A25EB0" w:rsidRPr="00BE5DD7" w:rsidRDefault="00A25EB0" w:rsidP="00693447">
      <w:pPr>
        <w:spacing w:after="0" w:line="240" w:lineRule="auto"/>
        <w:rPr>
          <w:lang w:val="es-AR"/>
        </w:rPr>
      </w:pPr>
    </w:p>
    <w:p w14:paraId="1981893A" w14:textId="10DF51AB" w:rsidR="00A25EB0" w:rsidRPr="00BE5DD7" w:rsidRDefault="00A25EB0" w:rsidP="00693447">
      <w:pPr>
        <w:spacing w:after="0" w:line="240" w:lineRule="auto"/>
        <w:rPr>
          <w:lang w:val="es-AR"/>
        </w:rPr>
      </w:pPr>
    </w:p>
    <w:p w14:paraId="197A3E3B" w14:textId="59F85EEF" w:rsidR="00A25EB0" w:rsidRPr="00BE5DD7" w:rsidRDefault="004451B8" w:rsidP="00693447">
      <w:pPr>
        <w:spacing w:after="0" w:line="240" w:lineRule="auto"/>
        <w:rPr>
          <w:lang w:val="es-AR"/>
        </w:rPr>
      </w:pPr>
      <w:r w:rsidRPr="00BE5DD7">
        <w:rPr>
          <w:noProof/>
          <w:lang w:val="es-ES" w:eastAsia="es-ES"/>
        </w:rPr>
        <mc:AlternateContent>
          <mc:Choice Requires="wps">
            <w:drawing>
              <wp:anchor distT="0" distB="0" distL="114300" distR="114300" simplePos="0" relativeHeight="251735040" behindDoc="0" locked="0" layoutInCell="1" allowOverlap="1" wp14:anchorId="2C62F5AE" wp14:editId="357553E6">
                <wp:simplePos x="0" y="0"/>
                <wp:positionH relativeFrom="column">
                  <wp:posOffset>2621915</wp:posOffset>
                </wp:positionH>
                <wp:positionV relativeFrom="paragraph">
                  <wp:posOffset>-635</wp:posOffset>
                </wp:positionV>
                <wp:extent cx="7352030" cy="1078230"/>
                <wp:effectExtent l="0" t="0" r="0" b="0"/>
                <wp:wrapNone/>
                <wp:docPr id="25" name="Rectangle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352030" cy="10782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A671045" w14:textId="2351EABC" w:rsidR="00D27778" w:rsidRPr="005D04D2" w:rsidRDefault="00D27778" w:rsidP="005D04D2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  <w:lang w:val="es-AR"/>
                              </w:rPr>
                            </w:pPr>
                            <w:r w:rsidRPr="005D04D2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  <w:lang w:val="es-AR"/>
                              </w:rPr>
                              <w:t xml:space="preserve">* Considere, </w:t>
                            </w: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  <w:lang w:val="es-AR"/>
                              </w:rPr>
                              <w:t xml:space="preserve">de ser </w:t>
                            </w:r>
                            <w:r w:rsidRPr="005D04D2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  <w:lang w:val="es-AR"/>
                              </w:rPr>
                              <w:t>posible, informar el núme</w:t>
                            </w: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  <w:lang w:val="es-AR"/>
                              </w:rPr>
                              <w:t>ro de registros identificados en</w:t>
                            </w:r>
                            <w:r w:rsidRPr="005D04D2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  <w:lang w:val="es-AR"/>
                              </w:rPr>
                              <w:t xml:space="preserve"> cada base de datos o registro buscado (en lugar del número total en todas las bases de datos / registros).</w:t>
                            </w:r>
                          </w:p>
                          <w:p w14:paraId="3FF8DBE7" w14:textId="5BAD751C" w:rsidR="00D27778" w:rsidRPr="005D04D2" w:rsidRDefault="00D27778" w:rsidP="005D04D2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  <w:lang w:val="es-AR"/>
                              </w:rPr>
                            </w:pPr>
                            <w:r w:rsidRPr="005D04D2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  <w:lang w:val="es-AR"/>
                              </w:rPr>
                              <w:t xml:space="preserve">** Si se utilizaron herramientas de automatización, indique cuántos registros fueron excluidos por un </w:t>
                            </w: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  <w:lang w:val="es-AR"/>
                              </w:rPr>
                              <w:t xml:space="preserve">ser </w:t>
                            </w:r>
                            <w:r w:rsidRPr="005D04D2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  <w:lang w:val="es-AR"/>
                              </w:rPr>
                              <w:t>humano y cuántos fueron excluidos por las herramientas de automatización.</w:t>
                            </w:r>
                          </w:p>
                          <w:p w14:paraId="2F06F633" w14:textId="77777777" w:rsidR="00D27778" w:rsidRDefault="00D27778" w:rsidP="005D04D2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</w:pPr>
                          </w:p>
                          <w:p w14:paraId="46606E75" w14:textId="46021BDA" w:rsidR="00D27778" w:rsidRDefault="00D27778" w:rsidP="003E461B">
                            <w:pPr>
                              <w:pStyle w:val="CM1"/>
                              <w:spacing w:after="130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  <w:t>De</w:t>
                            </w:r>
                            <w:r w:rsidRPr="003B6102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  <w:t xml:space="preserve">:  Page MJ, McKenzie JE, </w:t>
                            </w:r>
                            <w:proofErr w:type="spellStart"/>
                            <w:r w:rsidRPr="003B6102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  <w:t>Bossuyt</w:t>
                            </w:r>
                            <w:proofErr w:type="spellEnd"/>
                            <w:r w:rsidRPr="003B6102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  <w:t xml:space="preserve"> PM, </w:t>
                            </w:r>
                            <w:proofErr w:type="spellStart"/>
                            <w:r w:rsidRPr="003B6102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  <w:t>Boutron</w:t>
                            </w:r>
                            <w:proofErr w:type="spellEnd"/>
                            <w:r w:rsidRPr="003B6102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  <w:t xml:space="preserve"> I, Hoffmann TC, Mulrow CD, et al. The PRISMA 2020 statement: an updated guideline for reporting systematic reviews. BMJ 2021</w:t>
                            </w:r>
                            <w:proofErr w:type="gramStart"/>
                            <w:r w:rsidRPr="003B6102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  <w:t>;372:n71</w:t>
                            </w:r>
                            <w:proofErr w:type="gramEnd"/>
                            <w:r w:rsidRPr="003B6102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  <w:t xml:space="preserve">. </w:t>
                            </w:r>
                            <w:proofErr w:type="spellStart"/>
                            <w:proofErr w:type="gramStart"/>
                            <w:r w:rsidRPr="003B6102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  <w:t>doi</w:t>
                            </w:r>
                            <w:proofErr w:type="spellEnd"/>
                            <w:proofErr w:type="gramEnd"/>
                            <w:r w:rsidRPr="003B6102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  <w:t>: 10.1136/bmj.n71.</w:t>
                            </w: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  <w:t xml:space="preserve">Para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  <w:t>más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  <w:t>información</w:t>
                            </w:r>
                            <w:proofErr w:type="spellEnd"/>
                            <w:r w:rsidRPr="0065748B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  <w:t xml:space="preserve">, </w:t>
                            </w:r>
                            <w:proofErr w:type="spellStart"/>
                            <w:r w:rsidRPr="0065748B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  <w:t>visit</w:t>
                            </w: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  <w:t>e</w:t>
                            </w:r>
                            <w:proofErr w:type="spellEnd"/>
                            <w:r w:rsidRPr="0065748B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  <w:t>:</w:t>
                            </w:r>
                            <w:r w:rsidRPr="00E00A7E"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18"/>
                                <w:lang w:val="da-DK"/>
                              </w:rPr>
                              <w:t xml:space="preserve"> </w:t>
                            </w:r>
                            <w:hyperlink r:id="rId8" w:history="1">
                              <w:r>
                                <w:rPr>
                                  <w:rStyle w:val="Hipervnculo"/>
                                  <w:rFonts w:ascii="Arial" w:hAnsi="Arial" w:cs="Arial"/>
                                  <w:sz w:val="18"/>
                                  <w:szCs w:val="18"/>
                                  <w:lang w:val="da-DK"/>
                                </w:rPr>
                                <w:t>http://www.prisma-statement.org/</w:t>
                              </w:r>
                            </w:hyperlink>
                          </w:p>
                          <w:p w14:paraId="12F6C3BB" w14:textId="7C7A61B5" w:rsidR="00D27778" w:rsidRPr="00025260" w:rsidRDefault="00D27778" w:rsidP="003E461B">
                            <w:pPr>
                              <w:spacing w:after="0" w:line="240" w:lineRule="auto"/>
                              <w:jc w:val="both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</w:p>
                          <w:p w14:paraId="60B4CBAE" w14:textId="77777777" w:rsidR="00D27778" w:rsidRDefault="00D27778" w:rsidP="00141855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</w:pPr>
                          </w:p>
                          <w:p w14:paraId="071EA7D5" w14:textId="4B8C7256" w:rsidR="00D27778" w:rsidRDefault="00D27778" w:rsidP="00141855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</w:pPr>
                          </w:p>
                          <w:p w14:paraId="660B1DB7" w14:textId="537FD277" w:rsidR="00D27778" w:rsidRDefault="00D27778" w:rsidP="00141855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</w:pPr>
                          </w:p>
                          <w:p w14:paraId="69BA0907" w14:textId="77777777" w:rsidR="00D27778" w:rsidRPr="00141855" w:rsidRDefault="00D27778" w:rsidP="00141855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25" o:spid="_x0000_s1046" style="position:absolute;margin-left:206.45pt;margin-top:0;width:578.9pt;height:84.9pt;z-index:251735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" filled="f" stroked="f" strokeweight="1pt">
                <v:textbox>
                  <w:txbxContent>
                    <w:p w14:paraId="2A671045" w14:textId="2351EABC" w:rsidR="00D27778" w:rsidRPr="005D04D2" w:rsidRDefault="00D27778" w:rsidP="005D04D2">
                      <w:pPr>
                        <w:spacing w:after="0" w:line="240" w:lineRule="auto"/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  <w:lang w:val="es-AR"/>
                        </w:rPr>
                      </w:pPr>
                      <w:r w:rsidRPr="005D04D2"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  <w:lang w:val="es-AR"/>
                        </w:rPr>
                        <w:t xml:space="preserve">* </w:t>
                      </w:r>
                      <w:r w:rsidRPr="005D04D2"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  <w:lang w:val="es-AR"/>
                        </w:rPr>
                        <w:t xml:space="preserve">Considere, </w:t>
                      </w:r>
                      <w:r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  <w:lang w:val="es-AR"/>
                        </w:rPr>
                        <w:t xml:space="preserve">de ser </w:t>
                      </w:r>
                      <w:r w:rsidRPr="005D04D2"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  <w:lang w:val="es-AR"/>
                        </w:rPr>
                        <w:t>posible, informar el núme</w:t>
                      </w:r>
                      <w:r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  <w:lang w:val="es-AR"/>
                        </w:rPr>
                        <w:t>ro de registros identificados en</w:t>
                      </w:r>
                      <w:r w:rsidRPr="005D04D2"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  <w:lang w:val="es-AR"/>
                        </w:rPr>
                        <w:t xml:space="preserve"> cada base de datos o registro buscado (en lugar del número total en todas las bases de datos / registros).</w:t>
                      </w:r>
                    </w:p>
                    <w:p w14:paraId="3FF8DBE7" w14:textId="5BAD751C" w:rsidR="00D27778" w:rsidRPr="005D04D2" w:rsidRDefault="00D27778" w:rsidP="005D04D2">
                      <w:pPr>
                        <w:spacing w:after="0" w:line="240" w:lineRule="auto"/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  <w:lang w:val="es-AR"/>
                        </w:rPr>
                      </w:pPr>
                      <w:r w:rsidRPr="005D04D2"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  <w:lang w:val="es-AR"/>
                        </w:rPr>
                        <w:t xml:space="preserve">** Si se utilizaron herramientas de automatización, indique cuántos registros fueron excluidos por un </w:t>
                      </w:r>
                      <w:r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  <w:lang w:val="es-AR"/>
                        </w:rPr>
                        <w:t xml:space="preserve">ser </w:t>
                      </w:r>
                      <w:r w:rsidRPr="005D04D2"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  <w:lang w:val="es-AR"/>
                        </w:rPr>
                        <w:t>humano y cuántos fueron excluidos por las herramientas de automatización.</w:t>
                      </w:r>
                    </w:p>
                    <w:p w14:paraId="2F06F633" w14:textId="77777777" w:rsidR="00D27778" w:rsidRDefault="00D27778" w:rsidP="005D04D2">
                      <w:pPr>
                        <w:spacing w:after="0" w:line="240" w:lineRule="auto"/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</w:pPr>
                    </w:p>
                    <w:p w14:paraId="46606E75" w14:textId="46021BDA" w:rsidR="00D27778" w:rsidRDefault="00D27778" w:rsidP="003E461B">
                      <w:pPr>
                        <w:pStyle w:val="CM1"/>
                        <w:spacing w:after="130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  <w:t>De</w:t>
                      </w:r>
                      <w:r w:rsidRPr="003B6102"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  <w:t xml:space="preserve">:  Page MJ, McKenzie JE, </w:t>
                      </w:r>
                      <w:proofErr w:type="spellStart"/>
                      <w:r w:rsidRPr="003B6102"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  <w:t>Bossuyt</w:t>
                      </w:r>
                      <w:proofErr w:type="spellEnd"/>
                      <w:r w:rsidRPr="003B6102"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  <w:t xml:space="preserve"> PM, </w:t>
                      </w:r>
                      <w:proofErr w:type="spellStart"/>
                      <w:r w:rsidRPr="003B6102"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  <w:t>Boutron</w:t>
                      </w:r>
                      <w:proofErr w:type="spellEnd"/>
                      <w:r w:rsidRPr="003B6102"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  <w:t xml:space="preserve"> I, Hoffmann TC, Mulrow CD, et al. The PRISMA 2020 statement: an updated guideline for reporting systematic reviews. BMJ 2021</w:t>
                      </w:r>
                      <w:proofErr w:type="gramStart"/>
                      <w:r w:rsidRPr="003B6102"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  <w:t>;372:n71</w:t>
                      </w:r>
                      <w:proofErr w:type="gramEnd"/>
                      <w:r w:rsidRPr="003B6102"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  <w:t xml:space="preserve">. </w:t>
                      </w:r>
                      <w:proofErr w:type="spellStart"/>
                      <w:proofErr w:type="gramStart"/>
                      <w:r w:rsidRPr="003B6102"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  <w:t>doi</w:t>
                      </w:r>
                      <w:proofErr w:type="spellEnd"/>
                      <w:proofErr w:type="gramEnd"/>
                      <w:r w:rsidRPr="003B6102"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  <w:t>: 10.1136/bmj.n71.</w:t>
                      </w: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  <w:t xml:space="preserve">Para </w:t>
                      </w:r>
                      <w:proofErr w:type="spellStart"/>
                      <w:r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  <w:t>más</w:t>
                      </w:r>
                      <w:proofErr w:type="spellEnd"/>
                      <w:r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  <w:t>información</w:t>
                      </w:r>
                      <w:proofErr w:type="spellEnd"/>
                      <w:r w:rsidRPr="0065748B"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  <w:t xml:space="preserve">, </w:t>
                      </w:r>
                      <w:proofErr w:type="spellStart"/>
                      <w:r w:rsidRPr="0065748B"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  <w:t>visit</w:t>
                      </w:r>
                      <w:r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  <w:t>e</w:t>
                      </w:r>
                      <w:proofErr w:type="spellEnd"/>
                      <w:r w:rsidRPr="0065748B"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  <w:t>:</w:t>
                      </w:r>
                      <w:r w:rsidRPr="00E00A7E">
                        <w:rPr>
                          <w:rFonts w:ascii="Arial" w:hAnsi="Arial" w:cs="Arial"/>
                          <w:color w:val="000000"/>
                          <w:sz w:val="18"/>
                          <w:szCs w:val="18"/>
                          <w:lang w:val="da-DK"/>
                        </w:rPr>
                        <w:t xml:space="preserve"> </w:t>
                      </w:r>
                      <w:hyperlink r:id="rId9" w:history="1">
                        <w:r>
                          <w:rPr>
                            <w:rStyle w:val="Hipervnculo"/>
                            <w:rFonts w:ascii="Arial" w:hAnsi="Arial" w:cs="Arial"/>
                            <w:sz w:val="18"/>
                            <w:szCs w:val="18"/>
                            <w:lang w:val="da-DK"/>
                          </w:rPr>
                          <w:t>http://www.prisma-statement.org/</w:t>
                        </w:r>
                      </w:hyperlink>
                    </w:p>
                    <w:p w14:paraId="12F6C3BB" w14:textId="7C7A61B5" w:rsidR="00D27778" w:rsidRPr="00025260" w:rsidRDefault="00D27778" w:rsidP="003E461B">
                      <w:pPr>
                        <w:spacing w:after="0" w:line="240" w:lineRule="auto"/>
                        <w:jc w:val="both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</w:p>
                    <w:p w14:paraId="60B4CBAE" w14:textId="77777777" w:rsidR="00D27778" w:rsidRDefault="00D27778" w:rsidP="00141855">
                      <w:pPr>
                        <w:spacing w:after="0" w:line="240" w:lineRule="auto"/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</w:pPr>
                    </w:p>
                    <w:p w14:paraId="071EA7D5" w14:textId="4B8C7256" w:rsidR="00D27778" w:rsidRDefault="00D27778" w:rsidP="00141855">
                      <w:pPr>
                        <w:spacing w:after="0" w:line="240" w:lineRule="auto"/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</w:pPr>
                    </w:p>
                    <w:p w14:paraId="660B1DB7" w14:textId="537FD277" w:rsidR="00D27778" w:rsidRDefault="00D27778" w:rsidP="00141855">
                      <w:pPr>
                        <w:spacing w:after="0" w:line="240" w:lineRule="auto"/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</w:pPr>
                    </w:p>
                    <w:p w14:paraId="69BA0907" w14:textId="77777777" w:rsidR="00D27778" w:rsidRPr="00141855" w:rsidRDefault="00D27778" w:rsidP="00141855">
                      <w:pPr>
                        <w:spacing w:after="0" w:line="240" w:lineRule="auto"/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01B20DD7" w14:textId="0E75D851" w:rsidR="00A25EB0" w:rsidRPr="00BE5DD7" w:rsidRDefault="00A25EB0" w:rsidP="00693447">
      <w:pPr>
        <w:spacing w:after="0" w:line="240" w:lineRule="auto"/>
        <w:rPr>
          <w:lang w:val="es-AR"/>
        </w:rPr>
      </w:pPr>
    </w:p>
    <w:p w14:paraId="26C9B19F" w14:textId="30B4048E" w:rsidR="00A25EB0" w:rsidRPr="00BE5DD7" w:rsidRDefault="00A25EB0" w:rsidP="00693447">
      <w:pPr>
        <w:spacing w:after="0" w:line="240" w:lineRule="auto"/>
        <w:rPr>
          <w:lang w:val="es-AR"/>
        </w:rPr>
      </w:pPr>
    </w:p>
    <w:p w14:paraId="22AFE34D" w14:textId="4FAC92D6" w:rsidR="00A25EB0" w:rsidRPr="00BE5DD7" w:rsidRDefault="004451B8" w:rsidP="00693447">
      <w:pPr>
        <w:spacing w:after="0" w:line="240" w:lineRule="auto"/>
        <w:rPr>
          <w:lang w:val="es-AR"/>
        </w:rPr>
      </w:pPr>
      <w:r>
        <w:rPr>
          <w:noProof/>
          <w:lang w:val="es-ES" w:eastAsia="es-ES"/>
        </w:rPr>
        <mc:AlternateContent>
          <mc:Choice Requires="wps">
            <w:drawing>
              <wp:anchor distT="0" distB="0" distL="114300" distR="114300" simplePos="0" relativeHeight="251736064" behindDoc="0" locked="0" layoutInCell="1" allowOverlap="1" wp14:anchorId="2A8A0DDC" wp14:editId="6AA61CDF">
                <wp:simplePos x="0" y="0"/>
                <wp:positionH relativeFrom="column">
                  <wp:posOffset>2628900</wp:posOffset>
                </wp:positionH>
                <wp:positionV relativeFrom="paragraph">
                  <wp:posOffset>630555</wp:posOffset>
                </wp:positionV>
                <wp:extent cx="7543800" cy="342900"/>
                <wp:effectExtent l="0" t="0" r="0" b="12700"/>
                <wp:wrapSquare wrapText="bothSides"/>
                <wp:docPr id="20" name="Cuadro de texto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54380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B9769C0" w14:textId="77777777" w:rsidR="004451B8" w:rsidRPr="004451B8" w:rsidRDefault="004451B8" w:rsidP="004451B8">
                            <w:pPr>
                              <w:rPr>
                                <w:rFonts w:eastAsia="Times New Roman" w:cs="Times New Roman"/>
                                <w:color w:val="767171" w:themeColor="background2" w:themeShade="80"/>
                                <w:sz w:val="18"/>
                                <w:szCs w:val="18"/>
                              </w:rPr>
                            </w:pPr>
                            <w:r w:rsidRPr="004451B8">
                              <w:rPr>
                                <w:rFonts w:eastAsia="Times New Roman" w:cs="Arial"/>
                                <w:color w:val="767171" w:themeColor="background2" w:themeShade="80"/>
                                <w:sz w:val="18"/>
                                <w:szCs w:val="18"/>
                                <w:shd w:val="clear" w:color="auto" w:fill="FFFFFF"/>
                              </w:rPr>
                              <w:t xml:space="preserve">Material </w:t>
                            </w:r>
                            <w:proofErr w:type="spellStart"/>
                            <w:r w:rsidRPr="004451B8">
                              <w:rPr>
                                <w:rFonts w:eastAsia="Times New Roman" w:cs="Arial"/>
                                <w:color w:val="767171" w:themeColor="background2" w:themeShade="80"/>
                                <w:sz w:val="18"/>
                                <w:szCs w:val="18"/>
                                <w:shd w:val="clear" w:color="auto" w:fill="FFFFFF"/>
                              </w:rPr>
                              <w:t>complementario</w:t>
                            </w:r>
                            <w:proofErr w:type="spellEnd"/>
                            <w:r w:rsidRPr="004451B8">
                              <w:rPr>
                                <w:rFonts w:eastAsia="Times New Roman" w:cs="Arial"/>
                                <w:color w:val="767171" w:themeColor="background2" w:themeShade="80"/>
                                <w:sz w:val="18"/>
                                <w:szCs w:val="18"/>
                                <w:shd w:val="clear" w:color="auto" w:fill="FFFFFF"/>
                              </w:rPr>
                              <w:t xml:space="preserve"> del </w:t>
                            </w:r>
                            <w:proofErr w:type="spellStart"/>
                            <w:r w:rsidRPr="004451B8">
                              <w:rPr>
                                <w:rFonts w:eastAsia="Times New Roman" w:cs="Arial"/>
                                <w:color w:val="767171" w:themeColor="background2" w:themeShade="80"/>
                                <w:sz w:val="18"/>
                                <w:szCs w:val="18"/>
                                <w:shd w:val="clear" w:color="auto" w:fill="FFFFFF"/>
                              </w:rPr>
                              <w:t>artículo</w:t>
                            </w:r>
                            <w:proofErr w:type="spellEnd"/>
                            <w:r w:rsidRPr="004451B8">
                              <w:rPr>
                                <w:rFonts w:eastAsia="Times New Roman" w:cs="Arial"/>
                                <w:color w:val="767171" w:themeColor="background2" w:themeShade="80"/>
                                <w:sz w:val="18"/>
                                <w:szCs w:val="18"/>
                                <w:shd w:val="clear" w:color="auto" w:fill="FFFFFF"/>
                              </w:rPr>
                              <w:t xml:space="preserve">: </w:t>
                            </w:r>
                            <w:proofErr w:type="spellStart"/>
                            <w:r w:rsidRPr="004451B8">
                              <w:rPr>
                                <w:rFonts w:eastAsia="Times New Roman" w:cs="Arial"/>
                                <w:color w:val="767171" w:themeColor="background2" w:themeShade="80"/>
                                <w:sz w:val="18"/>
                                <w:szCs w:val="18"/>
                                <w:shd w:val="clear" w:color="auto" w:fill="FFFFFF"/>
                              </w:rPr>
                              <w:t>Ciapponi</w:t>
                            </w:r>
                            <w:proofErr w:type="spellEnd"/>
                            <w:r w:rsidRPr="004451B8">
                              <w:rPr>
                                <w:rFonts w:eastAsia="Times New Roman" w:cs="Arial"/>
                                <w:color w:val="767171" w:themeColor="background2" w:themeShade="80"/>
                                <w:sz w:val="18"/>
                                <w:szCs w:val="18"/>
                                <w:shd w:val="clear" w:color="auto" w:fill="FFFFFF"/>
                              </w:rPr>
                              <w:t xml:space="preserve"> </w:t>
                            </w:r>
                            <w:proofErr w:type="spellStart"/>
                            <w:r w:rsidRPr="004451B8">
                              <w:rPr>
                                <w:rFonts w:eastAsia="Times New Roman" w:cs="Arial"/>
                                <w:color w:val="767171" w:themeColor="background2" w:themeShade="80"/>
                                <w:sz w:val="18"/>
                                <w:szCs w:val="18"/>
                                <w:shd w:val="clear" w:color="auto" w:fill="FFFFFF"/>
                              </w:rPr>
                              <w:t>A.La</w:t>
                            </w:r>
                            <w:proofErr w:type="spellEnd"/>
                            <w:r w:rsidRPr="004451B8">
                              <w:rPr>
                                <w:rFonts w:eastAsia="Times New Roman" w:cs="Arial"/>
                                <w:color w:val="767171" w:themeColor="background2" w:themeShade="80"/>
                                <w:sz w:val="18"/>
                                <w:szCs w:val="18"/>
                                <w:shd w:val="clear" w:color="auto" w:fill="FFFFFF"/>
                              </w:rPr>
                              <w:t xml:space="preserve"> </w:t>
                            </w:r>
                            <w:proofErr w:type="spellStart"/>
                            <w:r w:rsidRPr="004451B8">
                              <w:rPr>
                                <w:rFonts w:eastAsia="Times New Roman" w:cs="Arial"/>
                                <w:color w:val="767171" w:themeColor="background2" w:themeShade="80"/>
                                <w:sz w:val="18"/>
                                <w:szCs w:val="18"/>
                                <w:shd w:val="clear" w:color="auto" w:fill="FFFFFF"/>
                              </w:rPr>
                              <w:t>declaración</w:t>
                            </w:r>
                            <w:proofErr w:type="spellEnd"/>
                            <w:r w:rsidRPr="004451B8">
                              <w:rPr>
                                <w:rFonts w:eastAsia="Times New Roman" w:cs="Arial"/>
                                <w:color w:val="767171" w:themeColor="background2" w:themeShade="80"/>
                                <w:sz w:val="18"/>
                                <w:szCs w:val="18"/>
                                <w:shd w:val="clear" w:color="auto" w:fill="FFFFFF"/>
                              </w:rPr>
                              <w:t xml:space="preserve"> PRISMA 2020: </w:t>
                            </w:r>
                            <w:proofErr w:type="spellStart"/>
                            <w:r w:rsidRPr="004451B8">
                              <w:rPr>
                                <w:rFonts w:eastAsia="Times New Roman" w:cs="Arial"/>
                                <w:color w:val="767171" w:themeColor="background2" w:themeShade="80"/>
                                <w:sz w:val="18"/>
                                <w:szCs w:val="18"/>
                                <w:shd w:val="clear" w:color="auto" w:fill="FFFFFF"/>
                              </w:rPr>
                              <w:t>una</w:t>
                            </w:r>
                            <w:proofErr w:type="spellEnd"/>
                            <w:r w:rsidRPr="004451B8">
                              <w:rPr>
                                <w:rFonts w:eastAsia="Times New Roman" w:cs="Arial"/>
                                <w:color w:val="767171" w:themeColor="background2" w:themeShade="80"/>
                                <w:sz w:val="18"/>
                                <w:szCs w:val="18"/>
                                <w:shd w:val="clear" w:color="auto" w:fill="FFFFFF"/>
                              </w:rPr>
                              <w:t xml:space="preserve"> </w:t>
                            </w:r>
                            <w:proofErr w:type="spellStart"/>
                            <w:r w:rsidRPr="004451B8">
                              <w:rPr>
                                <w:rFonts w:eastAsia="Times New Roman" w:cs="Arial"/>
                                <w:color w:val="767171" w:themeColor="background2" w:themeShade="80"/>
                                <w:sz w:val="18"/>
                                <w:szCs w:val="18"/>
                                <w:shd w:val="clear" w:color="auto" w:fill="FFFFFF"/>
                              </w:rPr>
                              <w:t>guía</w:t>
                            </w:r>
                            <w:proofErr w:type="spellEnd"/>
                            <w:r w:rsidRPr="004451B8">
                              <w:rPr>
                                <w:rFonts w:eastAsia="Times New Roman" w:cs="Arial"/>
                                <w:color w:val="767171" w:themeColor="background2" w:themeShade="80"/>
                                <w:sz w:val="18"/>
                                <w:szCs w:val="18"/>
                                <w:shd w:val="clear" w:color="auto" w:fill="FFFFFF"/>
                              </w:rPr>
                              <w:t xml:space="preserve"> </w:t>
                            </w:r>
                            <w:proofErr w:type="spellStart"/>
                            <w:r w:rsidRPr="004451B8">
                              <w:rPr>
                                <w:rFonts w:eastAsia="Times New Roman" w:cs="Arial"/>
                                <w:color w:val="767171" w:themeColor="background2" w:themeShade="80"/>
                                <w:sz w:val="18"/>
                                <w:szCs w:val="18"/>
                                <w:shd w:val="clear" w:color="auto" w:fill="FFFFFF"/>
                              </w:rPr>
                              <w:t>actualizada</w:t>
                            </w:r>
                            <w:proofErr w:type="spellEnd"/>
                            <w:r w:rsidRPr="004451B8">
                              <w:rPr>
                                <w:rFonts w:eastAsia="Times New Roman" w:cs="Arial"/>
                                <w:color w:val="767171" w:themeColor="background2" w:themeShade="80"/>
                                <w:sz w:val="18"/>
                                <w:szCs w:val="18"/>
                                <w:shd w:val="clear" w:color="auto" w:fill="FFFFFF"/>
                              </w:rPr>
                              <w:t xml:space="preserve"> </w:t>
                            </w:r>
                            <w:proofErr w:type="spellStart"/>
                            <w:r w:rsidRPr="004451B8">
                              <w:rPr>
                                <w:rFonts w:eastAsia="Times New Roman" w:cs="Arial"/>
                                <w:color w:val="767171" w:themeColor="background2" w:themeShade="80"/>
                                <w:sz w:val="18"/>
                                <w:szCs w:val="18"/>
                                <w:shd w:val="clear" w:color="auto" w:fill="FFFFFF"/>
                              </w:rPr>
                              <w:t>para</w:t>
                            </w:r>
                            <w:proofErr w:type="spellEnd"/>
                            <w:r w:rsidRPr="004451B8">
                              <w:rPr>
                                <w:rFonts w:eastAsia="Times New Roman" w:cs="Arial"/>
                                <w:color w:val="767171" w:themeColor="background2" w:themeShade="80"/>
                                <w:sz w:val="18"/>
                                <w:szCs w:val="18"/>
                                <w:shd w:val="clear" w:color="auto" w:fill="FFFFFF"/>
                              </w:rPr>
                              <w:t xml:space="preserve"> </w:t>
                            </w:r>
                            <w:proofErr w:type="spellStart"/>
                            <w:r w:rsidRPr="004451B8">
                              <w:rPr>
                                <w:rFonts w:eastAsia="Times New Roman" w:cs="Arial"/>
                                <w:color w:val="767171" w:themeColor="background2" w:themeShade="80"/>
                                <w:sz w:val="18"/>
                                <w:szCs w:val="18"/>
                                <w:shd w:val="clear" w:color="auto" w:fill="FFFFFF"/>
                              </w:rPr>
                              <w:t>reportar</w:t>
                            </w:r>
                            <w:proofErr w:type="spellEnd"/>
                            <w:r w:rsidRPr="004451B8">
                              <w:rPr>
                                <w:rFonts w:eastAsia="Times New Roman" w:cs="Arial"/>
                                <w:color w:val="767171" w:themeColor="background2" w:themeShade="80"/>
                                <w:sz w:val="18"/>
                                <w:szCs w:val="18"/>
                                <w:shd w:val="clear" w:color="auto" w:fill="FFFFFF"/>
                              </w:rPr>
                              <w:t xml:space="preserve"> </w:t>
                            </w:r>
                            <w:proofErr w:type="spellStart"/>
                            <w:r w:rsidRPr="004451B8">
                              <w:rPr>
                                <w:rFonts w:eastAsia="Times New Roman" w:cs="Arial"/>
                                <w:color w:val="767171" w:themeColor="background2" w:themeShade="80"/>
                                <w:sz w:val="18"/>
                                <w:szCs w:val="18"/>
                                <w:shd w:val="clear" w:color="auto" w:fill="FFFFFF"/>
                              </w:rPr>
                              <w:t>revisiones</w:t>
                            </w:r>
                            <w:proofErr w:type="spellEnd"/>
                            <w:r w:rsidRPr="004451B8">
                              <w:rPr>
                                <w:rFonts w:eastAsia="Times New Roman" w:cs="Arial"/>
                                <w:color w:val="767171" w:themeColor="background2" w:themeShade="80"/>
                                <w:sz w:val="18"/>
                                <w:szCs w:val="18"/>
                                <w:shd w:val="clear" w:color="auto" w:fill="FFFFFF"/>
                              </w:rPr>
                              <w:t xml:space="preserve"> </w:t>
                            </w:r>
                            <w:proofErr w:type="spellStart"/>
                            <w:r w:rsidRPr="004451B8">
                              <w:rPr>
                                <w:rFonts w:eastAsia="Times New Roman" w:cs="Arial"/>
                                <w:color w:val="767171" w:themeColor="background2" w:themeShade="80"/>
                                <w:sz w:val="18"/>
                                <w:szCs w:val="18"/>
                                <w:shd w:val="clear" w:color="auto" w:fill="FFFFFF"/>
                              </w:rPr>
                              <w:t>sistemáticas</w:t>
                            </w:r>
                            <w:proofErr w:type="spellEnd"/>
                            <w:r w:rsidRPr="004451B8">
                              <w:rPr>
                                <w:rFonts w:eastAsia="Times New Roman" w:cs="Arial"/>
                                <w:color w:val="767171" w:themeColor="background2" w:themeShade="80"/>
                                <w:sz w:val="18"/>
                                <w:szCs w:val="18"/>
                                <w:shd w:val="clear" w:color="auto" w:fill="FFFFFF"/>
                              </w:rPr>
                              <w:t xml:space="preserve">. </w:t>
                            </w:r>
                            <w:proofErr w:type="spellStart"/>
                            <w:proofErr w:type="gramStart"/>
                            <w:r w:rsidRPr="004451B8">
                              <w:rPr>
                                <w:rFonts w:eastAsia="Times New Roman" w:cs="Arial"/>
                                <w:color w:val="767171" w:themeColor="background2" w:themeShade="80"/>
                                <w:sz w:val="18"/>
                                <w:szCs w:val="18"/>
                                <w:shd w:val="clear" w:color="auto" w:fill="FFFFFF"/>
                              </w:rPr>
                              <w:t>Evid</w:t>
                            </w:r>
                            <w:proofErr w:type="spellEnd"/>
                            <w:r w:rsidRPr="004451B8">
                              <w:rPr>
                                <w:rFonts w:eastAsia="Times New Roman" w:cs="Arial"/>
                                <w:color w:val="767171" w:themeColor="background2" w:themeShade="80"/>
                                <w:sz w:val="18"/>
                                <w:szCs w:val="18"/>
                                <w:shd w:val="clear" w:color="auto" w:fill="FFFFFF"/>
                              </w:rPr>
                              <w:t xml:space="preserve"> Actual </w:t>
                            </w:r>
                            <w:proofErr w:type="spellStart"/>
                            <w:r w:rsidRPr="004451B8">
                              <w:rPr>
                                <w:rFonts w:eastAsia="Times New Roman" w:cs="Arial"/>
                                <w:color w:val="767171" w:themeColor="background2" w:themeShade="80"/>
                                <w:sz w:val="18"/>
                                <w:szCs w:val="18"/>
                                <w:shd w:val="clear" w:color="auto" w:fill="FFFFFF"/>
                              </w:rPr>
                              <w:t>Pract</w:t>
                            </w:r>
                            <w:proofErr w:type="spellEnd"/>
                            <w:r w:rsidRPr="004451B8">
                              <w:rPr>
                                <w:rFonts w:eastAsia="Times New Roman" w:cs="Arial"/>
                                <w:color w:val="767171" w:themeColor="background2" w:themeShade="80"/>
                                <w:sz w:val="18"/>
                                <w:szCs w:val="18"/>
                                <w:shd w:val="clear" w:color="auto" w:fill="FFFFFF"/>
                              </w:rPr>
                              <w:t xml:space="preserve"> </w:t>
                            </w:r>
                            <w:proofErr w:type="spellStart"/>
                            <w:r w:rsidRPr="004451B8">
                              <w:rPr>
                                <w:rFonts w:eastAsia="Times New Roman" w:cs="Arial"/>
                                <w:color w:val="767171" w:themeColor="background2" w:themeShade="80"/>
                                <w:sz w:val="18"/>
                                <w:szCs w:val="18"/>
                                <w:shd w:val="clear" w:color="auto" w:fill="FFFFFF"/>
                              </w:rPr>
                              <w:t>Ambul</w:t>
                            </w:r>
                            <w:proofErr w:type="spellEnd"/>
                            <w:r w:rsidRPr="004451B8">
                              <w:rPr>
                                <w:rFonts w:eastAsia="Times New Roman" w:cs="Arial"/>
                                <w:color w:val="767171" w:themeColor="background2" w:themeShade="80"/>
                                <w:sz w:val="18"/>
                                <w:szCs w:val="18"/>
                                <w:shd w:val="clear" w:color="auto" w:fill="FFFFFF"/>
                              </w:rPr>
                              <w:t>.</w:t>
                            </w:r>
                            <w:proofErr w:type="gramEnd"/>
                            <w:r w:rsidRPr="004451B8">
                              <w:rPr>
                                <w:rFonts w:eastAsia="Times New Roman" w:cs="Arial"/>
                                <w:color w:val="767171" w:themeColor="background2" w:themeShade="80"/>
                                <w:sz w:val="18"/>
                                <w:szCs w:val="18"/>
                                <w:shd w:val="clear" w:color="auto" w:fill="FFFFFF"/>
                              </w:rPr>
                              <w:t xml:space="preserve"> 2021</w:t>
                            </w:r>
                            <w:proofErr w:type="gramStart"/>
                            <w:r w:rsidRPr="004451B8">
                              <w:rPr>
                                <w:rFonts w:eastAsia="Times New Roman" w:cs="Arial"/>
                                <w:color w:val="767171" w:themeColor="background2" w:themeShade="80"/>
                                <w:sz w:val="18"/>
                                <w:szCs w:val="18"/>
                                <w:shd w:val="clear" w:color="auto" w:fill="FFFFFF"/>
                              </w:rPr>
                              <w:t>;4</w:t>
                            </w:r>
                            <w:proofErr w:type="gramEnd"/>
                            <w:r w:rsidRPr="004451B8">
                              <w:rPr>
                                <w:rFonts w:eastAsia="Times New Roman" w:cs="Arial"/>
                                <w:color w:val="767171" w:themeColor="background2" w:themeShade="80"/>
                                <w:sz w:val="18"/>
                                <w:szCs w:val="18"/>
                                <w:shd w:val="clear" w:color="auto" w:fill="FFFFFF"/>
                              </w:rPr>
                              <w:t>(3):e002139. DOI:</w:t>
                            </w:r>
                            <w:r w:rsidRPr="004451B8">
                              <w:rPr>
                                <w:rFonts w:eastAsia="Times New Roman" w:cs="Times New Roman"/>
                                <w:color w:val="767171" w:themeColor="background2" w:themeShade="80"/>
                                <w:sz w:val="18"/>
                                <w:szCs w:val="18"/>
                              </w:rPr>
                              <w:fldChar w:fldCharType="begin"/>
                            </w:r>
                            <w:r w:rsidRPr="004451B8">
                              <w:rPr>
                                <w:rFonts w:eastAsia="Times New Roman" w:cs="Times New Roman"/>
                                <w:color w:val="767171" w:themeColor="background2" w:themeShade="80"/>
                                <w:sz w:val="18"/>
                                <w:szCs w:val="18"/>
                              </w:rPr>
                              <w:instrText xml:space="preserve"> HYPERLINK "https://doi.org/10.51987/evidencia.v24i4.6960" \t "_blank" </w:instrText>
                            </w:r>
                            <w:r w:rsidRPr="004451B8">
                              <w:rPr>
                                <w:rFonts w:eastAsia="Times New Roman" w:cs="Times New Roman"/>
                                <w:color w:val="767171" w:themeColor="background2" w:themeShade="80"/>
                                <w:sz w:val="18"/>
                                <w:szCs w:val="18"/>
                              </w:rPr>
                              <w:fldChar w:fldCharType="separate"/>
                            </w:r>
                            <w:r w:rsidRPr="004451B8">
                              <w:rPr>
                                <w:rStyle w:val="Hipervnculo"/>
                                <w:rFonts w:eastAsia="Times New Roman" w:cs="Times New Roman"/>
                                <w:caps/>
                                <w:color w:val="767171" w:themeColor="background2" w:themeShade="80"/>
                                <w:sz w:val="18"/>
                                <w:szCs w:val="18"/>
                                <w:shd w:val="clear" w:color="auto" w:fill="FFFFFF"/>
                              </w:rPr>
                              <w:t>10.51987/EVIDENCIA.V24I4.6960</w:t>
                            </w:r>
                            <w:r w:rsidRPr="004451B8">
                              <w:rPr>
                                <w:rFonts w:eastAsia="Times New Roman" w:cs="Times New Roman"/>
                                <w:color w:val="767171" w:themeColor="background2" w:themeShade="80"/>
                                <w:sz w:val="18"/>
                                <w:szCs w:val="18"/>
                              </w:rPr>
                              <w:fldChar w:fldCharType="end"/>
                            </w:r>
                          </w:p>
                          <w:p w14:paraId="051FF136" w14:textId="77777777" w:rsidR="004451B8" w:rsidRPr="004451B8" w:rsidRDefault="004451B8">
                            <w:pPr>
                              <w:rPr>
                                <w:color w:val="767171" w:themeColor="background2" w:themeShade="80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0,0l0,21600,21600,21600,21600,0xe">
                <v:stroke joinstyle="miter"/>
                <v:path gradientshapeok="t" o:connecttype="rect"/>
              </v:shapetype>
              <v:shape id="Cuadro de texto 20" o:spid="_x0000_s1047" type="#_x0000_t202" style="position:absolute;margin-left:207pt;margin-top:49.65pt;width:594pt;height:27pt;z-index:251736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" filled="f" stroked="f">
                <v:textbox>
                  <w:txbxContent>
                    <w:p w14:paraId="0B9769C0" w14:textId="77777777" w:rsidR="004451B8" w:rsidRPr="004451B8" w:rsidRDefault="004451B8" w:rsidP="004451B8">
                      <w:pPr>
                        <w:rPr>
                          <w:rFonts w:eastAsia="Times New Roman" w:cs="Times New Roman"/>
                          <w:color w:val="767171" w:themeColor="background2" w:themeShade="80"/>
                          <w:sz w:val="18"/>
                          <w:szCs w:val="18"/>
                        </w:rPr>
                      </w:pPr>
                      <w:r w:rsidRPr="004451B8">
                        <w:rPr>
                          <w:rFonts w:eastAsia="Times New Roman" w:cs="Arial"/>
                          <w:color w:val="767171" w:themeColor="background2" w:themeShade="80"/>
                          <w:sz w:val="18"/>
                          <w:szCs w:val="18"/>
                          <w:shd w:val="clear" w:color="auto" w:fill="FFFFFF"/>
                        </w:rPr>
                        <w:t xml:space="preserve">Material </w:t>
                      </w:r>
                      <w:proofErr w:type="spellStart"/>
                      <w:r w:rsidRPr="004451B8">
                        <w:rPr>
                          <w:rFonts w:eastAsia="Times New Roman" w:cs="Arial"/>
                          <w:color w:val="767171" w:themeColor="background2" w:themeShade="80"/>
                          <w:sz w:val="18"/>
                          <w:szCs w:val="18"/>
                          <w:shd w:val="clear" w:color="auto" w:fill="FFFFFF"/>
                        </w:rPr>
                        <w:t>complementario</w:t>
                      </w:r>
                      <w:proofErr w:type="spellEnd"/>
                      <w:r w:rsidRPr="004451B8">
                        <w:rPr>
                          <w:rFonts w:eastAsia="Times New Roman" w:cs="Arial"/>
                          <w:color w:val="767171" w:themeColor="background2" w:themeShade="80"/>
                          <w:sz w:val="18"/>
                          <w:szCs w:val="18"/>
                          <w:shd w:val="clear" w:color="auto" w:fill="FFFFFF"/>
                        </w:rPr>
                        <w:t xml:space="preserve"> del </w:t>
                      </w:r>
                      <w:proofErr w:type="spellStart"/>
                      <w:r w:rsidRPr="004451B8">
                        <w:rPr>
                          <w:rFonts w:eastAsia="Times New Roman" w:cs="Arial"/>
                          <w:color w:val="767171" w:themeColor="background2" w:themeShade="80"/>
                          <w:sz w:val="18"/>
                          <w:szCs w:val="18"/>
                          <w:shd w:val="clear" w:color="auto" w:fill="FFFFFF"/>
                        </w:rPr>
                        <w:t>artículo</w:t>
                      </w:r>
                      <w:proofErr w:type="spellEnd"/>
                      <w:r w:rsidRPr="004451B8">
                        <w:rPr>
                          <w:rFonts w:eastAsia="Times New Roman" w:cs="Arial"/>
                          <w:color w:val="767171" w:themeColor="background2" w:themeShade="80"/>
                          <w:sz w:val="18"/>
                          <w:szCs w:val="18"/>
                          <w:shd w:val="clear" w:color="auto" w:fill="FFFFFF"/>
                        </w:rPr>
                        <w:t xml:space="preserve">: </w:t>
                      </w:r>
                      <w:proofErr w:type="spellStart"/>
                      <w:r w:rsidRPr="004451B8">
                        <w:rPr>
                          <w:rFonts w:eastAsia="Times New Roman" w:cs="Arial"/>
                          <w:color w:val="767171" w:themeColor="background2" w:themeShade="80"/>
                          <w:sz w:val="18"/>
                          <w:szCs w:val="18"/>
                          <w:shd w:val="clear" w:color="auto" w:fill="FFFFFF"/>
                        </w:rPr>
                        <w:t>Ciapponi</w:t>
                      </w:r>
                      <w:proofErr w:type="spellEnd"/>
                      <w:r w:rsidRPr="004451B8">
                        <w:rPr>
                          <w:rFonts w:eastAsia="Times New Roman" w:cs="Arial"/>
                          <w:color w:val="767171" w:themeColor="background2" w:themeShade="80"/>
                          <w:sz w:val="18"/>
                          <w:szCs w:val="18"/>
                          <w:shd w:val="clear" w:color="auto" w:fill="FFFFFF"/>
                        </w:rPr>
                        <w:t xml:space="preserve"> </w:t>
                      </w:r>
                      <w:proofErr w:type="spellStart"/>
                      <w:r w:rsidRPr="004451B8">
                        <w:rPr>
                          <w:rFonts w:eastAsia="Times New Roman" w:cs="Arial"/>
                          <w:color w:val="767171" w:themeColor="background2" w:themeShade="80"/>
                          <w:sz w:val="18"/>
                          <w:szCs w:val="18"/>
                          <w:shd w:val="clear" w:color="auto" w:fill="FFFFFF"/>
                        </w:rPr>
                        <w:t>A.La</w:t>
                      </w:r>
                      <w:proofErr w:type="spellEnd"/>
                      <w:r w:rsidRPr="004451B8">
                        <w:rPr>
                          <w:rFonts w:eastAsia="Times New Roman" w:cs="Arial"/>
                          <w:color w:val="767171" w:themeColor="background2" w:themeShade="80"/>
                          <w:sz w:val="18"/>
                          <w:szCs w:val="18"/>
                          <w:shd w:val="clear" w:color="auto" w:fill="FFFFFF"/>
                        </w:rPr>
                        <w:t xml:space="preserve"> </w:t>
                      </w:r>
                      <w:proofErr w:type="spellStart"/>
                      <w:r w:rsidRPr="004451B8">
                        <w:rPr>
                          <w:rFonts w:eastAsia="Times New Roman" w:cs="Arial"/>
                          <w:color w:val="767171" w:themeColor="background2" w:themeShade="80"/>
                          <w:sz w:val="18"/>
                          <w:szCs w:val="18"/>
                          <w:shd w:val="clear" w:color="auto" w:fill="FFFFFF"/>
                        </w:rPr>
                        <w:t>declaración</w:t>
                      </w:r>
                      <w:proofErr w:type="spellEnd"/>
                      <w:r w:rsidRPr="004451B8">
                        <w:rPr>
                          <w:rFonts w:eastAsia="Times New Roman" w:cs="Arial"/>
                          <w:color w:val="767171" w:themeColor="background2" w:themeShade="80"/>
                          <w:sz w:val="18"/>
                          <w:szCs w:val="18"/>
                          <w:shd w:val="clear" w:color="auto" w:fill="FFFFFF"/>
                        </w:rPr>
                        <w:t xml:space="preserve"> PRISMA 2020: </w:t>
                      </w:r>
                      <w:proofErr w:type="spellStart"/>
                      <w:r w:rsidRPr="004451B8">
                        <w:rPr>
                          <w:rFonts w:eastAsia="Times New Roman" w:cs="Arial"/>
                          <w:color w:val="767171" w:themeColor="background2" w:themeShade="80"/>
                          <w:sz w:val="18"/>
                          <w:szCs w:val="18"/>
                          <w:shd w:val="clear" w:color="auto" w:fill="FFFFFF"/>
                        </w:rPr>
                        <w:t>una</w:t>
                      </w:r>
                      <w:proofErr w:type="spellEnd"/>
                      <w:r w:rsidRPr="004451B8">
                        <w:rPr>
                          <w:rFonts w:eastAsia="Times New Roman" w:cs="Arial"/>
                          <w:color w:val="767171" w:themeColor="background2" w:themeShade="80"/>
                          <w:sz w:val="18"/>
                          <w:szCs w:val="18"/>
                          <w:shd w:val="clear" w:color="auto" w:fill="FFFFFF"/>
                        </w:rPr>
                        <w:t xml:space="preserve"> </w:t>
                      </w:r>
                      <w:proofErr w:type="spellStart"/>
                      <w:r w:rsidRPr="004451B8">
                        <w:rPr>
                          <w:rFonts w:eastAsia="Times New Roman" w:cs="Arial"/>
                          <w:color w:val="767171" w:themeColor="background2" w:themeShade="80"/>
                          <w:sz w:val="18"/>
                          <w:szCs w:val="18"/>
                          <w:shd w:val="clear" w:color="auto" w:fill="FFFFFF"/>
                        </w:rPr>
                        <w:t>guía</w:t>
                      </w:r>
                      <w:proofErr w:type="spellEnd"/>
                      <w:r w:rsidRPr="004451B8">
                        <w:rPr>
                          <w:rFonts w:eastAsia="Times New Roman" w:cs="Arial"/>
                          <w:color w:val="767171" w:themeColor="background2" w:themeShade="80"/>
                          <w:sz w:val="18"/>
                          <w:szCs w:val="18"/>
                          <w:shd w:val="clear" w:color="auto" w:fill="FFFFFF"/>
                        </w:rPr>
                        <w:t xml:space="preserve"> </w:t>
                      </w:r>
                      <w:proofErr w:type="spellStart"/>
                      <w:r w:rsidRPr="004451B8">
                        <w:rPr>
                          <w:rFonts w:eastAsia="Times New Roman" w:cs="Arial"/>
                          <w:color w:val="767171" w:themeColor="background2" w:themeShade="80"/>
                          <w:sz w:val="18"/>
                          <w:szCs w:val="18"/>
                          <w:shd w:val="clear" w:color="auto" w:fill="FFFFFF"/>
                        </w:rPr>
                        <w:t>actualizada</w:t>
                      </w:r>
                      <w:proofErr w:type="spellEnd"/>
                      <w:r w:rsidRPr="004451B8">
                        <w:rPr>
                          <w:rFonts w:eastAsia="Times New Roman" w:cs="Arial"/>
                          <w:color w:val="767171" w:themeColor="background2" w:themeShade="80"/>
                          <w:sz w:val="18"/>
                          <w:szCs w:val="18"/>
                          <w:shd w:val="clear" w:color="auto" w:fill="FFFFFF"/>
                        </w:rPr>
                        <w:t xml:space="preserve"> </w:t>
                      </w:r>
                      <w:proofErr w:type="spellStart"/>
                      <w:r w:rsidRPr="004451B8">
                        <w:rPr>
                          <w:rFonts w:eastAsia="Times New Roman" w:cs="Arial"/>
                          <w:color w:val="767171" w:themeColor="background2" w:themeShade="80"/>
                          <w:sz w:val="18"/>
                          <w:szCs w:val="18"/>
                          <w:shd w:val="clear" w:color="auto" w:fill="FFFFFF"/>
                        </w:rPr>
                        <w:t>para</w:t>
                      </w:r>
                      <w:proofErr w:type="spellEnd"/>
                      <w:r w:rsidRPr="004451B8">
                        <w:rPr>
                          <w:rFonts w:eastAsia="Times New Roman" w:cs="Arial"/>
                          <w:color w:val="767171" w:themeColor="background2" w:themeShade="80"/>
                          <w:sz w:val="18"/>
                          <w:szCs w:val="18"/>
                          <w:shd w:val="clear" w:color="auto" w:fill="FFFFFF"/>
                        </w:rPr>
                        <w:t xml:space="preserve"> </w:t>
                      </w:r>
                      <w:proofErr w:type="spellStart"/>
                      <w:r w:rsidRPr="004451B8">
                        <w:rPr>
                          <w:rFonts w:eastAsia="Times New Roman" w:cs="Arial"/>
                          <w:color w:val="767171" w:themeColor="background2" w:themeShade="80"/>
                          <w:sz w:val="18"/>
                          <w:szCs w:val="18"/>
                          <w:shd w:val="clear" w:color="auto" w:fill="FFFFFF"/>
                        </w:rPr>
                        <w:t>reportar</w:t>
                      </w:r>
                      <w:proofErr w:type="spellEnd"/>
                      <w:r w:rsidRPr="004451B8">
                        <w:rPr>
                          <w:rFonts w:eastAsia="Times New Roman" w:cs="Arial"/>
                          <w:color w:val="767171" w:themeColor="background2" w:themeShade="80"/>
                          <w:sz w:val="18"/>
                          <w:szCs w:val="18"/>
                          <w:shd w:val="clear" w:color="auto" w:fill="FFFFFF"/>
                        </w:rPr>
                        <w:t xml:space="preserve"> </w:t>
                      </w:r>
                      <w:proofErr w:type="spellStart"/>
                      <w:r w:rsidRPr="004451B8">
                        <w:rPr>
                          <w:rFonts w:eastAsia="Times New Roman" w:cs="Arial"/>
                          <w:color w:val="767171" w:themeColor="background2" w:themeShade="80"/>
                          <w:sz w:val="18"/>
                          <w:szCs w:val="18"/>
                          <w:shd w:val="clear" w:color="auto" w:fill="FFFFFF"/>
                        </w:rPr>
                        <w:t>revisiones</w:t>
                      </w:r>
                      <w:proofErr w:type="spellEnd"/>
                      <w:r w:rsidRPr="004451B8">
                        <w:rPr>
                          <w:rFonts w:eastAsia="Times New Roman" w:cs="Arial"/>
                          <w:color w:val="767171" w:themeColor="background2" w:themeShade="80"/>
                          <w:sz w:val="18"/>
                          <w:szCs w:val="18"/>
                          <w:shd w:val="clear" w:color="auto" w:fill="FFFFFF"/>
                        </w:rPr>
                        <w:t xml:space="preserve"> </w:t>
                      </w:r>
                      <w:proofErr w:type="spellStart"/>
                      <w:r w:rsidRPr="004451B8">
                        <w:rPr>
                          <w:rFonts w:eastAsia="Times New Roman" w:cs="Arial"/>
                          <w:color w:val="767171" w:themeColor="background2" w:themeShade="80"/>
                          <w:sz w:val="18"/>
                          <w:szCs w:val="18"/>
                          <w:shd w:val="clear" w:color="auto" w:fill="FFFFFF"/>
                        </w:rPr>
                        <w:t>sistemáticas</w:t>
                      </w:r>
                      <w:proofErr w:type="spellEnd"/>
                      <w:r w:rsidRPr="004451B8">
                        <w:rPr>
                          <w:rFonts w:eastAsia="Times New Roman" w:cs="Arial"/>
                          <w:color w:val="767171" w:themeColor="background2" w:themeShade="80"/>
                          <w:sz w:val="18"/>
                          <w:szCs w:val="18"/>
                          <w:shd w:val="clear" w:color="auto" w:fill="FFFFFF"/>
                        </w:rPr>
                        <w:t xml:space="preserve">. </w:t>
                      </w:r>
                      <w:proofErr w:type="spellStart"/>
                      <w:proofErr w:type="gramStart"/>
                      <w:r w:rsidRPr="004451B8">
                        <w:rPr>
                          <w:rFonts w:eastAsia="Times New Roman" w:cs="Arial"/>
                          <w:color w:val="767171" w:themeColor="background2" w:themeShade="80"/>
                          <w:sz w:val="18"/>
                          <w:szCs w:val="18"/>
                          <w:shd w:val="clear" w:color="auto" w:fill="FFFFFF"/>
                        </w:rPr>
                        <w:t>Evid</w:t>
                      </w:r>
                      <w:proofErr w:type="spellEnd"/>
                      <w:r w:rsidRPr="004451B8">
                        <w:rPr>
                          <w:rFonts w:eastAsia="Times New Roman" w:cs="Arial"/>
                          <w:color w:val="767171" w:themeColor="background2" w:themeShade="80"/>
                          <w:sz w:val="18"/>
                          <w:szCs w:val="18"/>
                          <w:shd w:val="clear" w:color="auto" w:fill="FFFFFF"/>
                        </w:rPr>
                        <w:t xml:space="preserve"> Actual </w:t>
                      </w:r>
                      <w:proofErr w:type="spellStart"/>
                      <w:r w:rsidRPr="004451B8">
                        <w:rPr>
                          <w:rFonts w:eastAsia="Times New Roman" w:cs="Arial"/>
                          <w:color w:val="767171" w:themeColor="background2" w:themeShade="80"/>
                          <w:sz w:val="18"/>
                          <w:szCs w:val="18"/>
                          <w:shd w:val="clear" w:color="auto" w:fill="FFFFFF"/>
                        </w:rPr>
                        <w:t>Pract</w:t>
                      </w:r>
                      <w:proofErr w:type="spellEnd"/>
                      <w:r w:rsidRPr="004451B8">
                        <w:rPr>
                          <w:rFonts w:eastAsia="Times New Roman" w:cs="Arial"/>
                          <w:color w:val="767171" w:themeColor="background2" w:themeShade="80"/>
                          <w:sz w:val="18"/>
                          <w:szCs w:val="18"/>
                          <w:shd w:val="clear" w:color="auto" w:fill="FFFFFF"/>
                        </w:rPr>
                        <w:t xml:space="preserve"> </w:t>
                      </w:r>
                      <w:proofErr w:type="spellStart"/>
                      <w:r w:rsidRPr="004451B8">
                        <w:rPr>
                          <w:rFonts w:eastAsia="Times New Roman" w:cs="Arial"/>
                          <w:color w:val="767171" w:themeColor="background2" w:themeShade="80"/>
                          <w:sz w:val="18"/>
                          <w:szCs w:val="18"/>
                          <w:shd w:val="clear" w:color="auto" w:fill="FFFFFF"/>
                        </w:rPr>
                        <w:t>Ambul</w:t>
                      </w:r>
                      <w:proofErr w:type="spellEnd"/>
                      <w:r w:rsidRPr="004451B8">
                        <w:rPr>
                          <w:rFonts w:eastAsia="Times New Roman" w:cs="Arial"/>
                          <w:color w:val="767171" w:themeColor="background2" w:themeShade="80"/>
                          <w:sz w:val="18"/>
                          <w:szCs w:val="18"/>
                          <w:shd w:val="clear" w:color="auto" w:fill="FFFFFF"/>
                        </w:rPr>
                        <w:t>.</w:t>
                      </w:r>
                      <w:proofErr w:type="gramEnd"/>
                      <w:r w:rsidRPr="004451B8">
                        <w:rPr>
                          <w:rFonts w:eastAsia="Times New Roman" w:cs="Arial"/>
                          <w:color w:val="767171" w:themeColor="background2" w:themeShade="80"/>
                          <w:sz w:val="18"/>
                          <w:szCs w:val="18"/>
                          <w:shd w:val="clear" w:color="auto" w:fill="FFFFFF"/>
                        </w:rPr>
                        <w:t xml:space="preserve"> 2021</w:t>
                      </w:r>
                      <w:proofErr w:type="gramStart"/>
                      <w:r w:rsidRPr="004451B8">
                        <w:rPr>
                          <w:rFonts w:eastAsia="Times New Roman" w:cs="Arial"/>
                          <w:color w:val="767171" w:themeColor="background2" w:themeShade="80"/>
                          <w:sz w:val="18"/>
                          <w:szCs w:val="18"/>
                          <w:shd w:val="clear" w:color="auto" w:fill="FFFFFF"/>
                        </w:rPr>
                        <w:t>;4</w:t>
                      </w:r>
                      <w:proofErr w:type="gramEnd"/>
                      <w:r w:rsidRPr="004451B8">
                        <w:rPr>
                          <w:rFonts w:eastAsia="Times New Roman" w:cs="Arial"/>
                          <w:color w:val="767171" w:themeColor="background2" w:themeShade="80"/>
                          <w:sz w:val="18"/>
                          <w:szCs w:val="18"/>
                          <w:shd w:val="clear" w:color="auto" w:fill="FFFFFF"/>
                        </w:rPr>
                        <w:t>(3):e002139. DOI:</w:t>
                      </w:r>
                      <w:r w:rsidRPr="004451B8">
                        <w:rPr>
                          <w:rFonts w:eastAsia="Times New Roman" w:cs="Times New Roman"/>
                          <w:color w:val="767171" w:themeColor="background2" w:themeShade="80"/>
                          <w:sz w:val="18"/>
                          <w:szCs w:val="18"/>
                        </w:rPr>
                        <w:fldChar w:fldCharType="begin"/>
                      </w:r>
                      <w:r w:rsidRPr="004451B8">
                        <w:rPr>
                          <w:rFonts w:eastAsia="Times New Roman" w:cs="Times New Roman"/>
                          <w:color w:val="767171" w:themeColor="background2" w:themeShade="80"/>
                          <w:sz w:val="18"/>
                          <w:szCs w:val="18"/>
                        </w:rPr>
                        <w:instrText xml:space="preserve"> HYPERLINK "https://doi.org/10.51987/evidencia.v24i4.6960" \t "_blank" </w:instrText>
                      </w:r>
                      <w:r w:rsidRPr="004451B8">
                        <w:rPr>
                          <w:rFonts w:eastAsia="Times New Roman" w:cs="Times New Roman"/>
                          <w:color w:val="767171" w:themeColor="background2" w:themeShade="80"/>
                          <w:sz w:val="18"/>
                          <w:szCs w:val="18"/>
                        </w:rPr>
                      </w:r>
                      <w:r w:rsidRPr="004451B8">
                        <w:rPr>
                          <w:rFonts w:eastAsia="Times New Roman" w:cs="Times New Roman"/>
                          <w:color w:val="767171" w:themeColor="background2" w:themeShade="80"/>
                          <w:sz w:val="18"/>
                          <w:szCs w:val="18"/>
                        </w:rPr>
                        <w:fldChar w:fldCharType="separate"/>
                      </w:r>
                      <w:r w:rsidRPr="004451B8">
                        <w:rPr>
                          <w:rStyle w:val="Hipervnculo"/>
                          <w:rFonts w:eastAsia="Times New Roman" w:cs="Times New Roman"/>
                          <w:caps/>
                          <w:color w:val="767171" w:themeColor="background2" w:themeShade="80"/>
                          <w:sz w:val="18"/>
                          <w:szCs w:val="18"/>
                          <w:shd w:val="clear" w:color="auto" w:fill="FFFFFF"/>
                        </w:rPr>
                        <w:t>10.51987/EVIDENCIA.V24I4.6960</w:t>
                      </w:r>
                      <w:r w:rsidRPr="004451B8">
                        <w:rPr>
                          <w:rFonts w:eastAsia="Times New Roman" w:cs="Times New Roman"/>
                          <w:color w:val="767171" w:themeColor="background2" w:themeShade="80"/>
                          <w:sz w:val="18"/>
                          <w:szCs w:val="18"/>
                        </w:rPr>
                        <w:fldChar w:fldCharType="end"/>
                      </w:r>
                    </w:p>
                    <w:p w14:paraId="051FF136" w14:textId="77777777" w:rsidR="004451B8" w:rsidRPr="004451B8" w:rsidRDefault="004451B8">
                      <w:pPr>
                        <w:rPr>
                          <w:color w:val="767171" w:themeColor="background2" w:themeShade="80"/>
                          <w:sz w:val="18"/>
                          <w:szCs w:val="18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A25EB0" w:rsidRPr="00BE5DD7" w:rsidSect="00693447">
      <w:headerReference w:type="default" r:id="rId10"/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6A8D713" w14:textId="77777777" w:rsidR="00D27778" w:rsidRDefault="00D27778" w:rsidP="001502CF">
      <w:pPr>
        <w:spacing w:after="0" w:line="240" w:lineRule="auto"/>
      </w:pPr>
      <w:r>
        <w:separator/>
      </w:r>
    </w:p>
  </w:endnote>
  <w:endnote w:type="continuationSeparator" w:id="0">
    <w:p w14:paraId="0326AF37" w14:textId="77777777" w:rsidR="00D27778" w:rsidRDefault="00D27778" w:rsidP="001502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游明朝">
    <w:panose1 w:val="00000000000000000000"/>
    <w:charset w:val="80"/>
    <w:family w:val="roman"/>
    <w:notTrueType/>
    <w:pitch w:val="default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游ゴシック Light">
    <w:panose1 w:val="00000000000000000000"/>
    <w:charset w:val="80"/>
    <w:family w:val="roman"/>
    <w:notTrueType/>
    <w:pitch w:val="default"/>
  </w:font>
  <w:font w:name="Calibri Light">
    <w:altName w:val="Tahoma Bold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2E166D9" w14:textId="77777777" w:rsidR="00D27778" w:rsidRDefault="00D27778" w:rsidP="001502CF">
      <w:pPr>
        <w:spacing w:after="0" w:line="240" w:lineRule="auto"/>
      </w:pPr>
      <w:r>
        <w:separator/>
      </w:r>
    </w:p>
  </w:footnote>
  <w:footnote w:type="continuationSeparator" w:id="0">
    <w:p w14:paraId="7178A3AB" w14:textId="77777777" w:rsidR="00D27778" w:rsidRDefault="00D27778" w:rsidP="001502C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4BD8516" w14:textId="130DA210" w:rsidR="00D27778" w:rsidRPr="00E31D76" w:rsidRDefault="00D27778" w:rsidP="00BE5DD7">
    <w:pPr>
      <w:rPr>
        <w:b/>
        <w:bCs/>
        <w:color w:val="000000" w:themeColor="text1"/>
        <w:lang w:val="es-AR"/>
      </w:rPr>
    </w:pPr>
    <w:r w:rsidRPr="00E31D76">
      <w:rPr>
        <w:b/>
        <w:bCs/>
        <w:color w:val="000000" w:themeColor="text1"/>
        <w:lang w:val="es-AR"/>
      </w:rPr>
      <w:t>Diagrama de flujo de PRISMA 2020 para nuevas revisiones sistemáticas que incluyen búsquedas en bases de datos, registros y otras fuentes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62CB"/>
    <w:rsid w:val="000422DB"/>
    <w:rsid w:val="00043900"/>
    <w:rsid w:val="000721D6"/>
    <w:rsid w:val="0007513E"/>
    <w:rsid w:val="000A0D15"/>
    <w:rsid w:val="000F209F"/>
    <w:rsid w:val="00115F36"/>
    <w:rsid w:val="001350DF"/>
    <w:rsid w:val="00141855"/>
    <w:rsid w:val="001502CF"/>
    <w:rsid w:val="0018236E"/>
    <w:rsid w:val="00185302"/>
    <w:rsid w:val="001D7F6F"/>
    <w:rsid w:val="001F400C"/>
    <w:rsid w:val="00222072"/>
    <w:rsid w:val="002B6F66"/>
    <w:rsid w:val="003301F3"/>
    <w:rsid w:val="003872E6"/>
    <w:rsid w:val="003B6102"/>
    <w:rsid w:val="003E461B"/>
    <w:rsid w:val="00400687"/>
    <w:rsid w:val="004451B8"/>
    <w:rsid w:val="00446CEC"/>
    <w:rsid w:val="004A07CB"/>
    <w:rsid w:val="004A5E35"/>
    <w:rsid w:val="004B64EA"/>
    <w:rsid w:val="004C44E8"/>
    <w:rsid w:val="0050648F"/>
    <w:rsid w:val="00560609"/>
    <w:rsid w:val="00592C18"/>
    <w:rsid w:val="005D04D2"/>
    <w:rsid w:val="00612B03"/>
    <w:rsid w:val="006332A6"/>
    <w:rsid w:val="0065748B"/>
    <w:rsid w:val="00693447"/>
    <w:rsid w:val="006F28CA"/>
    <w:rsid w:val="006F48EF"/>
    <w:rsid w:val="00730E9D"/>
    <w:rsid w:val="00791357"/>
    <w:rsid w:val="00797282"/>
    <w:rsid w:val="007A303A"/>
    <w:rsid w:val="00902F4A"/>
    <w:rsid w:val="00913BE7"/>
    <w:rsid w:val="009810F1"/>
    <w:rsid w:val="009A5F2C"/>
    <w:rsid w:val="009A66B9"/>
    <w:rsid w:val="009C62CB"/>
    <w:rsid w:val="009E2DB7"/>
    <w:rsid w:val="00A129C2"/>
    <w:rsid w:val="00A25EB0"/>
    <w:rsid w:val="00A7746A"/>
    <w:rsid w:val="00A86EB2"/>
    <w:rsid w:val="00AA5F9E"/>
    <w:rsid w:val="00AA6A5C"/>
    <w:rsid w:val="00B1263E"/>
    <w:rsid w:val="00B256D4"/>
    <w:rsid w:val="00B52554"/>
    <w:rsid w:val="00BE5DD7"/>
    <w:rsid w:val="00BF3D13"/>
    <w:rsid w:val="00BF6FA8"/>
    <w:rsid w:val="00C73533"/>
    <w:rsid w:val="00D27778"/>
    <w:rsid w:val="00E31D76"/>
    <w:rsid w:val="00E60BE2"/>
    <w:rsid w:val="00E63F7E"/>
    <w:rsid w:val="00E6502B"/>
    <w:rsid w:val="00E734EB"/>
    <w:rsid w:val="00E930A5"/>
    <w:rsid w:val="00ED445B"/>
    <w:rsid w:val="00F36307"/>
    <w:rsid w:val="00F5177A"/>
    <w:rsid w:val="00F87753"/>
    <w:rsid w:val="00FB72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54441A1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748B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1502C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502CF"/>
  </w:style>
  <w:style w:type="paragraph" w:styleId="Piedepgina">
    <w:name w:val="footer"/>
    <w:basedOn w:val="Normal"/>
    <w:link w:val="PiedepginaCar"/>
    <w:uiPriority w:val="99"/>
    <w:unhideWhenUsed/>
    <w:rsid w:val="001502C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502CF"/>
  </w:style>
  <w:style w:type="paragraph" w:styleId="Textocomentario">
    <w:name w:val="annotation text"/>
    <w:basedOn w:val="Normal"/>
    <w:link w:val="TextocomentarioCar"/>
    <w:uiPriority w:val="99"/>
    <w:unhideWhenUsed/>
    <w:rsid w:val="00141855"/>
    <w:pPr>
      <w:spacing w:line="240" w:lineRule="auto"/>
    </w:pPr>
    <w:rPr>
      <w:rFonts w:eastAsiaTheme="minorEastAsia"/>
      <w:sz w:val="20"/>
      <w:szCs w:val="20"/>
      <w:lang w:eastAsia="zh-CN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141855"/>
    <w:rPr>
      <w:rFonts w:eastAsiaTheme="minorEastAsia"/>
      <w:sz w:val="20"/>
      <w:szCs w:val="20"/>
      <w:lang w:eastAsia="zh-CN"/>
    </w:rPr>
  </w:style>
  <w:style w:type="paragraph" w:customStyle="1" w:styleId="Default">
    <w:name w:val="Default"/>
    <w:rsid w:val="003B6102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val="en-CA" w:eastAsia="en-CA"/>
    </w:rPr>
  </w:style>
  <w:style w:type="character" w:styleId="Hipervnculo">
    <w:name w:val="Hyperlink"/>
    <w:semiHidden/>
    <w:unhideWhenUsed/>
    <w:rsid w:val="003E461B"/>
    <w:rPr>
      <w:color w:val="0563C1"/>
      <w:u w:val="single"/>
    </w:rPr>
  </w:style>
  <w:style w:type="paragraph" w:customStyle="1" w:styleId="CM1">
    <w:name w:val="CM1"/>
    <w:basedOn w:val="Normal"/>
    <w:next w:val="Normal"/>
    <w:rsid w:val="003E461B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Times New Roman"/>
      <w:sz w:val="24"/>
      <w:szCs w:val="24"/>
      <w:lang w:val="en-CA" w:eastAsia="en-CA"/>
    </w:rPr>
  </w:style>
  <w:style w:type="character" w:styleId="Hipervnculovisitado">
    <w:name w:val="FollowedHyperlink"/>
    <w:basedOn w:val="Fuentedeprrafopredeter"/>
    <w:uiPriority w:val="99"/>
    <w:semiHidden/>
    <w:unhideWhenUsed/>
    <w:rsid w:val="00F36307"/>
    <w:rPr>
      <w:color w:val="954F72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748B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1502C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502CF"/>
  </w:style>
  <w:style w:type="paragraph" w:styleId="Piedepgina">
    <w:name w:val="footer"/>
    <w:basedOn w:val="Normal"/>
    <w:link w:val="PiedepginaCar"/>
    <w:uiPriority w:val="99"/>
    <w:unhideWhenUsed/>
    <w:rsid w:val="001502C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502CF"/>
  </w:style>
  <w:style w:type="paragraph" w:styleId="Textocomentario">
    <w:name w:val="annotation text"/>
    <w:basedOn w:val="Normal"/>
    <w:link w:val="TextocomentarioCar"/>
    <w:uiPriority w:val="99"/>
    <w:unhideWhenUsed/>
    <w:rsid w:val="00141855"/>
    <w:pPr>
      <w:spacing w:line="240" w:lineRule="auto"/>
    </w:pPr>
    <w:rPr>
      <w:rFonts w:eastAsiaTheme="minorEastAsia"/>
      <w:sz w:val="20"/>
      <w:szCs w:val="20"/>
      <w:lang w:eastAsia="zh-CN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141855"/>
    <w:rPr>
      <w:rFonts w:eastAsiaTheme="minorEastAsia"/>
      <w:sz w:val="20"/>
      <w:szCs w:val="20"/>
      <w:lang w:eastAsia="zh-CN"/>
    </w:rPr>
  </w:style>
  <w:style w:type="paragraph" w:customStyle="1" w:styleId="Default">
    <w:name w:val="Default"/>
    <w:rsid w:val="003B6102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val="en-CA" w:eastAsia="en-CA"/>
    </w:rPr>
  </w:style>
  <w:style w:type="character" w:styleId="Hipervnculo">
    <w:name w:val="Hyperlink"/>
    <w:semiHidden/>
    <w:unhideWhenUsed/>
    <w:rsid w:val="003E461B"/>
    <w:rPr>
      <w:color w:val="0563C1"/>
      <w:u w:val="single"/>
    </w:rPr>
  </w:style>
  <w:style w:type="paragraph" w:customStyle="1" w:styleId="CM1">
    <w:name w:val="CM1"/>
    <w:basedOn w:val="Normal"/>
    <w:next w:val="Normal"/>
    <w:rsid w:val="003E461B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Times New Roman"/>
      <w:sz w:val="24"/>
      <w:szCs w:val="24"/>
      <w:lang w:val="en-CA" w:eastAsia="en-CA"/>
    </w:rPr>
  </w:style>
  <w:style w:type="character" w:styleId="Hipervnculovisitado">
    <w:name w:val="FollowedHyperlink"/>
    <w:basedOn w:val="Fuentedeprrafopredeter"/>
    <w:uiPriority w:val="99"/>
    <w:semiHidden/>
    <w:unhideWhenUsed/>
    <w:rsid w:val="00F3630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82000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ntTable" Target="fontTable.xml"/><Relationship Id="rId12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yperlink" Target="http://www.prisma-statement.org/" TargetMode="External"/><Relationship Id="rId9" Type="http://schemas.openxmlformats.org/officeDocument/2006/relationships/hyperlink" Target="http://www.prisma-statement.org/" TargetMode="External"/><Relationship Id="rId10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77EF6C72-49CA-934E-970C-051601F5DA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10</Words>
  <Characters>61</Characters>
  <Application>Microsoft Macintosh Word</Application>
  <DocSecurity>0</DocSecurity>
  <Lines>1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Monash University</Company>
  <LinksUpToDate>false</LinksUpToDate>
  <CharactersWithSpaces>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Matthew Page</dc:creator>
  <cp:keywords/>
  <dc:description/>
  <cp:lastModifiedBy>Silvina</cp:lastModifiedBy>
  <cp:revision>5</cp:revision>
  <dcterms:created xsi:type="dcterms:W3CDTF">2021-07-25T02:10:00Z</dcterms:created>
  <dcterms:modified xsi:type="dcterms:W3CDTF">2021-07-27T20:11:00Z</dcterms:modified>
</cp:coreProperties>
</file>